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07D53" w14:textId="78E97555" w:rsidR="00562754" w:rsidRDefault="00562754" w:rsidP="00F805F7">
      <w:pPr>
        <w:jc w:val="center"/>
      </w:pPr>
    </w:p>
    <w:p w14:paraId="2F474222" w14:textId="77777777" w:rsidR="004337F2" w:rsidRDefault="004337F2" w:rsidP="004337F2">
      <w:pPr>
        <w:jc w:val="both"/>
      </w:pPr>
    </w:p>
    <w:p w14:paraId="68C27DF4" w14:textId="0866F86D" w:rsidR="007C6838" w:rsidRPr="007C6838" w:rsidRDefault="007C6838" w:rsidP="007C6838"/>
    <w:p w14:paraId="250E33BE" w14:textId="716B962C" w:rsidR="000D58F7" w:rsidRDefault="000D58F7" w:rsidP="00CC49E6">
      <w:pPr>
        <w:jc w:val="center"/>
        <w:rPr>
          <w:rFonts w:ascii="Calibri" w:hAnsi="Calibri" w:cs="Calibri"/>
          <w:b/>
          <w:bCs/>
          <w:sz w:val="28"/>
          <w:szCs w:val="28"/>
        </w:rPr>
      </w:pPr>
      <w:r w:rsidRPr="00CC49E6">
        <w:rPr>
          <w:rFonts w:ascii="Calibri" w:hAnsi="Calibri" w:cs="Calibri"/>
          <w:b/>
          <w:bCs/>
          <w:sz w:val="28"/>
          <w:szCs w:val="28"/>
        </w:rPr>
        <w:t xml:space="preserve">Program Konferencji #Lubelska Akademia NGO </w:t>
      </w:r>
      <w:r w:rsidRPr="00CC49E6">
        <w:rPr>
          <w:rFonts w:ascii="Calibri" w:hAnsi="Calibri" w:cs="Calibri"/>
          <w:b/>
          <w:bCs/>
          <w:sz w:val="28"/>
          <w:szCs w:val="28"/>
        </w:rPr>
        <w:br/>
        <w:t>wraz z Plebiscytem na NGO roku 202</w:t>
      </w:r>
      <w:r w:rsidR="004675BC" w:rsidRPr="00CC49E6">
        <w:rPr>
          <w:rFonts w:ascii="Calibri" w:hAnsi="Calibri" w:cs="Calibri"/>
          <w:b/>
          <w:bCs/>
          <w:sz w:val="28"/>
          <w:szCs w:val="28"/>
        </w:rPr>
        <w:t>4</w:t>
      </w:r>
      <w:r w:rsidR="00CC49E6" w:rsidRPr="00CC49E6">
        <w:rPr>
          <w:rFonts w:ascii="Calibri" w:hAnsi="Calibri" w:cs="Calibri"/>
          <w:b/>
          <w:bCs/>
          <w:sz w:val="28"/>
          <w:szCs w:val="28"/>
        </w:rPr>
        <w:br/>
        <w:t xml:space="preserve">LUBELSKIE CENTRUM KONFERENCYJNE </w:t>
      </w:r>
      <w:r w:rsidR="00CC49E6">
        <w:rPr>
          <w:rFonts w:ascii="Calibri" w:hAnsi="Calibri" w:cs="Calibri"/>
          <w:b/>
          <w:bCs/>
          <w:sz w:val="28"/>
          <w:szCs w:val="28"/>
        </w:rPr>
        <w:br/>
      </w:r>
      <w:r w:rsidR="00E93910">
        <w:rPr>
          <w:rFonts w:ascii="Calibri" w:hAnsi="Calibri" w:cs="Calibri"/>
          <w:b/>
          <w:bCs/>
          <w:sz w:val="28"/>
          <w:szCs w:val="28"/>
        </w:rPr>
        <w:t>Lublin, u</w:t>
      </w:r>
      <w:r w:rsidR="00CC49E6">
        <w:rPr>
          <w:rFonts w:ascii="Calibri" w:hAnsi="Calibri" w:cs="Calibri"/>
          <w:b/>
          <w:bCs/>
          <w:sz w:val="28"/>
          <w:szCs w:val="28"/>
        </w:rPr>
        <w:t>l. Grottgera 2, Sala S6</w:t>
      </w:r>
    </w:p>
    <w:p w14:paraId="3F7D3B3C" w14:textId="77777777" w:rsidR="00E93910" w:rsidRPr="00CC49E6" w:rsidRDefault="00E93910" w:rsidP="00CC49E6">
      <w:pPr>
        <w:jc w:val="center"/>
        <w:rPr>
          <w:rFonts w:ascii="Calibri" w:hAnsi="Calibri" w:cs="Calibri"/>
          <w:b/>
          <w:bCs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0D58F7" w:rsidRPr="008E3375" w14:paraId="39190844" w14:textId="77777777" w:rsidTr="00E93910">
        <w:tc>
          <w:tcPr>
            <w:tcW w:w="9062" w:type="dxa"/>
            <w:gridSpan w:val="2"/>
            <w:shd w:val="clear" w:color="auto" w:fill="E5E5E5" w:themeFill="text2" w:themeFillTint="1A"/>
            <w:vAlign w:val="center"/>
          </w:tcPr>
          <w:p w14:paraId="2CE3C569" w14:textId="67459C81" w:rsidR="00E93910" w:rsidRPr="008E3375" w:rsidRDefault="000D58F7" w:rsidP="00E93910">
            <w:pPr>
              <w:jc w:val="center"/>
              <w:rPr>
                <w:b/>
                <w:bCs/>
                <w:sz w:val="24"/>
                <w:szCs w:val="24"/>
              </w:rPr>
            </w:pPr>
            <w:r w:rsidRPr="008E3375">
              <w:rPr>
                <w:b/>
                <w:bCs/>
                <w:sz w:val="24"/>
                <w:szCs w:val="24"/>
              </w:rPr>
              <w:t>25 PAŹDZIERNIKA 2024 rok</w:t>
            </w:r>
            <w:r w:rsidRPr="008E3375">
              <w:rPr>
                <w:b/>
                <w:bCs/>
                <w:sz w:val="24"/>
                <w:szCs w:val="24"/>
              </w:rPr>
              <w:br/>
              <w:t xml:space="preserve"> #Lubelska Akademia NGO</w:t>
            </w:r>
          </w:p>
        </w:tc>
      </w:tr>
      <w:tr w:rsidR="000D58F7" w:rsidRPr="008E3375" w14:paraId="439B6B63" w14:textId="77777777" w:rsidTr="00197A20">
        <w:trPr>
          <w:trHeight w:val="500"/>
        </w:trPr>
        <w:tc>
          <w:tcPr>
            <w:tcW w:w="1696" w:type="dxa"/>
            <w:shd w:val="clear" w:color="auto" w:fill="E5E5E5" w:themeFill="accent4" w:themeFillTint="33"/>
          </w:tcPr>
          <w:p w14:paraId="105ED83F" w14:textId="77777777" w:rsidR="000D58F7" w:rsidRPr="000D58F7" w:rsidRDefault="000D58F7" w:rsidP="00F42E98">
            <w:pPr>
              <w:jc w:val="center"/>
              <w:rPr>
                <w:b/>
                <w:bCs/>
              </w:rPr>
            </w:pPr>
            <w:r w:rsidRPr="000D58F7">
              <w:rPr>
                <w:b/>
                <w:bCs/>
                <w:sz w:val="24"/>
                <w:szCs w:val="24"/>
              </w:rPr>
              <w:t>9:45-10:00</w:t>
            </w:r>
          </w:p>
        </w:tc>
        <w:tc>
          <w:tcPr>
            <w:tcW w:w="7366" w:type="dxa"/>
          </w:tcPr>
          <w:p w14:paraId="219A9D90" w14:textId="77777777" w:rsidR="000D58F7" w:rsidRPr="008E3375" w:rsidRDefault="000D58F7" w:rsidP="00F42E98">
            <w:pPr>
              <w:tabs>
                <w:tab w:val="left" w:pos="2040"/>
              </w:tabs>
              <w:jc w:val="both"/>
            </w:pPr>
            <w:r w:rsidRPr="008E3375">
              <w:rPr>
                <w:sz w:val="24"/>
                <w:szCs w:val="24"/>
              </w:rPr>
              <w:t>Rejestracja uczestników</w:t>
            </w:r>
          </w:p>
        </w:tc>
      </w:tr>
      <w:tr w:rsidR="000D58F7" w:rsidRPr="008E3375" w14:paraId="20A4D788" w14:textId="77777777" w:rsidTr="00197A20">
        <w:trPr>
          <w:trHeight w:val="680"/>
        </w:trPr>
        <w:tc>
          <w:tcPr>
            <w:tcW w:w="1696" w:type="dxa"/>
            <w:shd w:val="clear" w:color="auto" w:fill="E5E5E5" w:themeFill="accent4" w:themeFillTint="33"/>
          </w:tcPr>
          <w:p w14:paraId="3C739925" w14:textId="77777777" w:rsidR="000D58F7" w:rsidRPr="000D58F7" w:rsidRDefault="000D58F7" w:rsidP="00F42E98">
            <w:pPr>
              <w:jc w:val="center"/>
              <w:rPr>
                <w:b/>
                <w:bCs/>
              </w:rPr>
            </w:pPr>
            <w:r w:rsidRPr="000D58F7">
              <w:rPr>
                <w:b/>
                <w:bCs/>
                <w:sz w:val="24"/>
                <w:szCs w:val="24"/>
              </w:rPr>
              <w:t>10:00-10:30</w:t>
            </w:r>
          </w:p>
        </w:tc>
        <w:tc>
          <w:tcPr>
            <w:tcW w:w="7366" w:type="dxa"/>
          </w:tcPr>
          <w:p w14:paraId="39C6F4A9" w14:textId="77777777" w:rsidR="000D58F7" w:rsidRPr="008E3375" w:rsidRDefault="000D58F7" w:rsidP="00F42E98">
            <w:pPr>
              <w:spacing w:after="160" w:line="256" w:lineRule="auto"/>
              <w:jc w:val="both"/>
              <w:rPr>
                <w:sz w:val="24"/>
                <w:szCs w:val="24"/>
              </w:rPr>
            </w:pPr>
            <w:r w:rsidRPr="008E3375">
              <w:rPr>
                <w:sz w:val="24"/>
                <w:szCs w:val="24"/>
              </w:rPr>
              <w:t>Powitanie gości i przedstawienie rezultatów projektu #Lubelska Akademia NGO</w:t>
            </w:r>
          </w:p>
        </w:tc>
      </w:tr>
      <w:tr w:rsidR="000D58F7" w:rsidRPr="008E3375" w14:paraId="165A82E2" w14:textId="77777777" w:rsidTr="00197A20">
        <w:trPr>
          <w:trHeight w:val="544"/>
        </w:trPr>
        <w:tc>
          <w:tcPr>
            <w:tcW w:w="1696" w:type="dxa"/>
            <w:shd w:val="clear" w:color="auto" w:fill="E5E5E5" w:themeFill="accent4" w:themeFillTint="33"/>
          </w:tcPr>
          <w:p w14:paraId="6EED319A" w14:textId="77777777" w:rsidR="000D58F7" w:rsidRPr="000D58F7" w:rsidRDefault="000D58F7" w:rsidP="00F42E98">
            <w:pPr>
              <w:jc w:val="center"/>
              <w:rPr>
                <w:b/>
                <w:bCs/>
              </w:rPr>
            </w:pPr>
            <w:r w:rsidRPr="000D58F7">
              <w:rPr>
                <w:b/>
                <w:bCs/>
                <w:sz w:val="24"/>
                <w:szCs w:val="24"/>
              </w:rPr>
              <w:t>10:30-10:45</w:t>
            </w:r>
          </w:p>
        </w:tc>
        <w:tc>
          <w:tcPr>
            <w:tcW w:w="7366" w:type="dxa"/>
          </w:tcPr>
          <w:p w14:paraId="1C94DFCD" w14:textId="77777777" w:rsidR="000D58F7" w:rsidRPr="008E3375" w:rsidRDefault="000D58F7" w:rsidP="00F42E98">
            <w:pPr>
              <w:jc w:val="both"/>
            </w:pPr>
            <w:r w:rsidRPr="008E3375">
              <w:rPr>
                <w:sz w:val="24"/>
                <w:szCs w:val="24"/>
              </w:rPr>
              <w:t>Finał i wręczenie nagród</w:t>
            </w:r>
          </w:p>
        </w:tc>
      </w:tr>
      <w:tr w:rsidR="000D58F7" w:rsidRPr="008E3375" w14:paraId="30339449" w14:textId="77777777" w:rsidTr="00197A20">
        <w:trPr>
          <w:trHeight w:val="552"/>
        </w:trPr>
        <w:tc>
          <w:tcPr>
            <w:tcW w:w="1696" w:type="dxa"/>
            <w:shd w:val="clear" w:color="auto" w:fill="E5E5E5" w:themeFill="accent4" w:themeFillTint="33"/>
          </w:tcPr>
          <w:p w14:paraId="295BCF8D" w14:textId="77777777" w:rsidR="000D58F7" w:rsidRPr="000D58F7" w:rsidRDefault="000D58F7" w:rsidP="00F4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0D58F7">
              <w:rPr>
                <w:b/>
                <w:bCs/>
                <w:sz w:val="24"/>
                <w:szCs w:val="24"/>
              </w:rPr>
              <w:t>10:45-11:15</w:t>
            </w:r>
          </w:p>
        </w:tc>
        <w:tc>
          <w:tcPr>
            <w:tcW w:w="7366" w:type="dxa"/>
          </w:tcPr>
          <w:p w14:paraId="42361795" w14:textId="7AE1F6B3" w:rsidR="000D58F7" w:rsidRPr="008E3375" w:rsidRDefault="00E93910" w:rsidP="00F42E98">
            <w:pPr>
              <w:tabs>
                <w:tab w:val="left" w:pos="1575"/>
              </w:tabs>
              <w:jc w:val="both"/>
            </w:pPr>
            <w:r>
              <w:rPr>
                <w:sz w:val="24"/>
                <w:szCs w:val="24"/>
              </w:rPr>
              <w:t>Wystąpienie prelegenta</w:t>
            </w:r>
            <w:r w:rsidR="000D58F7" w:rsidRPr="008E3375">
              <w:rPr>
                <w:sz w:val="24"/>
                <w:szCs w:val="24"/>
              </w:rPr>
              <w:t xml:space="preserve"> </w:t>
            </w:r>
          </w:p>
        </w:tc>
      </w:tr>
      <w:tr w:rsidR="000D58F7" w:rsidRPr="008E3375" w14:paraId="009BF711" w14:textId="77777777" w:rsidTr="00197A20">
        <w:trPr>
          <w:trHeight w:val="507"/>
        </w:trPr>
        <w:tc>
          <w:tcPr>
            <w:tcW w:w="1696" w:type="dxa"/>
            <w:shd w:val="clear" w:color="auto" w:fill="E5E5E5" w:themeFill="accent4" w:themeFillTint="33"/>
          </w:tcPr>
          <w:p w14:paraId="45CC703D" w14:textId="77777777" w:rsidR="000D58F7" w:rsidRPr="000D58F7" w:rsidRDefault="000D58F7" w:rsidP="00F4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0D58F7">
              <w:rPr>
                <w:b/>
                <w:bCs/>
                <w:sz w:val="24"/>
                <w:szCs w:val="24"/>
              </w:rPr>
              <w:t>11:15-11:45</w:t>
            </w:r>
          </w:p>
        </w:tc>
        <w:tc>
          <w:tcPr>
            <w:tcW w:w="7366" w:type="dxa"/>
          </w:tcPr>
          <w:p w14:paraId="4EFAA515" w14:textId="25ADA771" w:rsidR="000D58F7" w:rsidRPr="008E3375" w:rsidRDefault="00E93910" w:rsidP="00F42E98">
            <w:pPr>
              <w:spacing w:after="160" w:line="25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Wystąpienie prelegenta</w:t>
            </w:r>
          </w:p>
        </w:tc>
      </w:tr>
      <w:tr w:rsidR="000D58F7" w:rsidRPr="008E3375" w14:paraId="223A4B67" w14:textId="77777777" w:rsidTr="00197A20">
        <w:trPr>
          <w:trHeight w:val="543"/>
        </w:trPr>
        <w:tc>
          <w:tcPr>
            <w:tcW w:w="1696" w:type="dxa"/>
            <w:shd w:val="clear" w:color="auto" w:fill="E5E5E5" w:themeFill="accent4" w:themeFillTint="33"/>
          </w:tcPr>
          <w:p w14:paraId="7A61F1E2" w14:textId="77777777" w:rsidR="000D58F7" w:rsidRPr="000D58F7" w:rsidRDefault="000D58F7" w:rsidP="00F4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0D58F7">
              <w:rPr>
                <w:b/>
                <w:bCs/>
                <w:sz w:val="24"/>
                <w:szCs w:val="24"/>
              </w:rPr>
              <w:t>11:45-12:00</w:t>
            </w:r>
          </w:p>
        </w:tc>
        <w:tc>
          <w:tcPr>
            <w:tcW w:w="7366" w:type="dxa"/>
          </w:tcPr>
          <w:p w14:paraId="1A89597A" w14:textId="77777777" w:rsidR="000D58F7" w:rsidRPr="008E3375" w:rsidRDefault="000D58F7" w:rsidP="00F42E98">
            <w:pPr>
              <w:jc w:val="both"/>
            </w:pPr>
            <w:r w:rsidRPr="008E3375">
              <w:rPr>
                <w:sz w:val="24"/>
                <w:szCs w:val="24"/>
              </w:rPr>
              <w:t>Przerwa kawowa</w:t>
            </w:r>
          </w:p>
        </w:tc>
      </w:tr>
      <w:tr w:rsidR="000D58F7" w:rsidRPr="008E3375" w14:paraId="4B1DA0FC" w14:textId="77777777" w:rsidTr="00197A20">
        <w:trPr>
          <w:trHeight w:val="560"/>
        </w:trPr>
        <w:tc>
          <w:tcPr>
            <w:tcW w:w="1696" w:type="dxa"/>
            <w:shd w:val="clear" w:color="auto" w:fill="E5E5E5" w:themeFill="accent4" w:themeFillTint="33"/>
          </w:tcPr>
          <w:p w14:paraId="316B7D18" w14:textId="77777777" w:rsidR="000D58F7" w:rsidRPr="000D58F7" w:rsidRDefault="000D58F7" w:rsidP="00F4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0D58F7">
              <w:rPr>
                <w:b/>
                <w:bCs/>
                <w:sz w:val="24"/>
                <w:szCs w:val="24"/>
              </w:rPr>
              <w:t>12:00-12:30</w:t>
            </w:r>
          </w:p>
        </w:tc>
        <w:tc>
          <w:tcPr>
            <w:tcW w:w="7366" w:type="dxa"/>
          </w:tcPr>
          <w:p w14:paraId="03AAD0EC" w14:textId="6D24EA43" w:rsidR="000D58F7" w:rsidRPr="008E3375" w:rsidRDefault="00E93910" w:rsidP="00F42E98">
            <w:pPr>
              <w:jc w:val="both"/>
            </w:pPr>
            <w:r>
              <w:rPr>
                <w:sz w:val="24"/>
                <w:szCs w:val="24"/>
              </w:rPr>
              <w:t>Wystąpienie prelegenta</w:t>
            </w:r>
          </w:p>
        </w:tc>
      </w:tr>
      <w:tr w:rsidR="000D58F7" w:rsidRPr="008E3375" w14:paraId="5150A10C" w14:textId="77777777" w:rsidTr="00197A20">
        <w:trPr>
          <w:trHeight w:val="572"/>
        </w:trPr>
        <w:tc>
          <w:tcPr>
            <w:tcW w:w="1696" w:type="dxa"/>
            <w:shd w:val="clear" w:color="auto" w:fill="E5E5E5" w:themeFill="accent4" w:themeFillTint="33"/>
          </w:tcPr>
          <w:p w14:paraId="4AB5C6AD" w14:textId="77777777" w:rsidR="000D58F7" w:rsidRPr="000D58F7" w:rsidRDefault="000D58F7" w:rsidP="00F4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0D58F7">
              <w:rPr>
                <w:b/>
                <w:bCs/>
                <w:sz w:val="24"/>
                <w:szCs w:val="24"/>
              </w:rPr>
              <w:t>12:30-13:00</w:t>
            </w:r>
          </w:p>
        </w:tc>
        <w:tc>
          <w:tcPr>
            <w:tcW w:w="7366" w:type="dxa"/>
          </w:tcPr>
          <w:p w14:paraId="3A93C09A" w14:textId="663D2966" w:rsidR="000D58F7" w:rsidRPr="008E3375" w:rsidRDefault="00E93910" w:rsidP="00F42E98">
            <w:pPr>
              <w:jc w:val="both"/>
            </w:pPr>
            <w:r>
              <w:rPr>
                <w:sz w:val="24"/>
                <w:szCs w:val="24"/>
              </w:rPr>
              <w:t>Wystąpienie prelegenta</w:t>
            </w:r>
          </w:p>
        </w:tc>
      </w:tr>
      <w:tr w:rsidR="000D58F7" w:rsidRPr="008E3375" w14:paraId="6C83660E" w14:textId="77777777" w:rsidTr="00197A20">
        <w:trPr>
          <w:trHeight w:val="553"/>
        </w:trPr>
        <w:tc>
          <w:tcPr>
            <w:tcW w:w="1696" w:type="dxa"/>
            <w:shd w:val="clear" w:color="auto" w:fill="E5E5E5" w:themeFill="accent4" w:themeFillTint="33"/>
          </w:tcPr>
          <w:p w14:paraId="1D3F1FAE" w14:textId="77777777" w:rsidR="000D58F7" w:rsidRPr="000D58F7" w:rsidRDefault="000D58F7" w:rsidP="00F4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0D58F7">
              <w:rPr>
                <w:b/>
                <w:bCs/>
                <w:sz w:val="24"/>
                <w:szCs w:val="24"/>
              </w:rPr>
              <w:t>13:00-13:30</w:t>
            </w:r>
          </w:p>
        </w:tc>
        <w:tc>
          <w:tcPr>
            <w:tcW w:w="7366" w:type="dxa"/>
          </w:tcPr>
          <w:p w14:paraId="19AF1348" w14:textId="39B37DEC" w:rsidR="000D58F7" w:rsidRPr="008E3375" w:rsidRDefault="00E93910" w:rsidP="00F42E98">
            <w:pPr>
              <w:jc w:val="both"/>
            </w:pPr>
            <w:r>
              <w:rPr>
                <w:sz w:val="24"/>
                <w:szCs w:val="24"/>
              </w:rPr>
              <w:t>Wystąpienie prelegenta</w:t>
            </w:r>
          </w:p>
        </w:tc>
      </w:tr>
      <w:tr w:rsidR="000D58F7" w:rsidRPr="008E3375" w14:paraId="638F967C" w14:textId="77777777" w:rsidTr="00197A20">
        <w:trPr>
          <w:trHeight w:val="546"/>
        </w:trPr>
        <w:tc>
          <w:tcPr>
            <w:tcW w:w="1696" w:type="dxa"/>
            <w:shd w:val="clear" w:color="auto" w:fill="E5E5E5" w:themeFill="accent4" w:themeFillTint="33"/>
          </w:tcPr>
          <w:p w14:paraId="07EF0A12" w14:textId="77777777" w:rsidR="000D58F7" w:rsidRPr="000D58F7" w:rsidRDefault="000D58F7" w:rsidP="00F4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0D58F7">
              <w:rPr>
                <w:b/>
                <w:bCs/>
                <w:sz w:val="24"/>
                <w:szCs w:val="24"/>
              </w:rPr>
              <w:t>13:30-14:00</w:t>
            </w:r>
          </w:p>
        </w:tc>
        <w:tc>
          <w:tcPr>
            <w:tcW w:w="7366" w:type="dxa"/>
          </w:tcPr>
          <w:p w14:paraId="78620610" w14:textId="68F2F7B5" w:rsidR="000D58F7" w:rsidRPr="008E3375" w:rsidRDefault="00E93910" w:rsidP="00F42E98">
            <w:pPr>
              <w:tabs>
                <w:tab w:val="left" w:pos="1890"/>
              </w:tabs>
              <w:jc w:val="both"/>
            </w:pPr>
            <w:r>
              <w:rPr>
                <w:sz w:val="24"/>
                <w:szCs w:val="24"/>
              </w:rPr>
              <w:t>Wystąpienie prelegenta</w:t>
            </w:r>
          </w:p>
        </w:tc>
      </w:tr>
      <w:tr w:rsidR="000D58F7" w:rsidRPr="008E3375" w14:paraId="0FC0965F" w14:textId="77777777" w:rsidTr="00197A20">
        <w:trPr>
          <w:trHeight w:val="553"/>
        </w:trPr>
        <w:tc>
          <w:tcPr>
            <w:tcW w:w="1696" w:type="dxa"/>
            <w:shd w:val="clear" w:color="auto" w:fill="E5E5E5" w:themeFill="accent4" w:themeFillTint="33"/>
          </w:tcPr>
          <w:p w14:paraId="168D0ADC" w14:textId="77777777" w:rsidR="000D58F7" w:rsidRPr="000D58F7" w:rsidRDefault="000D58F7" w:rsidP="00F4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0D58F7">
              <w:rPr>
                <w:b/>
                <w:bCs/>
                <w:sz w:val="24"/>
                <w:szCs w:val="24"/>
              </w:rPr>
              <w:t>14:00-15:00</w:t>
            </w:r>
          </w:p>
        </w:tc>
        <w:tc>
          <w:tcPr>
            <w:tcW w:w="7366" w:type="dxa"/>
          </w:tcPr>
          <w:p w14:paraId="3BE65E68" w14:textId="77777777" w:rsidR="000D58F7" w:rsidRPr="008E3375" w:rsidRDefault="000D58F7" w:rsidP="00F42E98">
            <w:pPr>
              <w:jc w:val="both"/>
            </w:pPr>
            <w:r w:rsidRPr="008E3375">
              <w:rPr>
                <w:sz w:val="24"/>
                <w:szCs w:val="24"/>
              </w:rPr>
              <w:t>Obiad</w:t>
            </w:r>
          </w:p>
        </w:tc>
      </w:tr>
      <w:tr w:rsidR="000D58F7" w:rsidRPr="008E3375" w14:paraId="00DC81BD" w14:textId="77777777" w:rsidTr="00197A20">
        <w:trPr>
          <w:trHeight w:val="576"/>
        </w:trPr>
        <w:tc>
          <w:tcPr>
            <w:tcW w:w="1696" w:type="dxa"/>
            <w:shd w:val="clear" w:color="auto" w:fill="E5E5E5" w:themeFill="accent4" w:themeFillTint="33"/>
          </w:tcPr>
          <w:p w14:paraId="6A558523" w14:textId="77777777" w:rsidR="000D58F7" w:rsidRPr="000D58F7" w:rsidRDefault="000D58F7" w:rsidP="00F42E98">
            <w:pPr>
              <w:jc w:val="center"/>
              <w:rPr>
                <w:b/>
                <w:bCs/>
                <w:sz w:val="24"/>
                <w:szCs w:val="24"/>
              </w:rPr>
            </w:pPr>
            <w:r w:rsidRPr="000D58F7">
              <w:rPr>
                <w:b/>
                <w:bCs/>
                <w:sz w:val="24"/>
                <w:szCs w:val="24"/>
              </w:rPr>
              <w:t>15:00</w:t>
            </w:r>
          </w:p>
        </w:tc>
        <w:tc>
          <w:tcPr>
            <w:tcW w:w="7366" w:type="dxa"/>
          </w:tcPr>
          <w:p w14:paraId="6DE18C9E" w14:textId="77777777" w:rsidR="000D58F7" w:rsidRPr="008E3375" w:rsidRDefault="000D58F7" w:rsidP="00F42E98">
            <w:pPr>
              <w:jc w:val="both"/>
            </w:pPr>
            <w:r w:rsidRPr="008E3375">
              <w:rPr>
                <w:sz w:val="24"/>
                <w:szCs w:val="24"/>
              </w:rPr>
              <w:t>Zakończenie</w:t>
            </w:r>
          </w:p>
        </w:tc>
      </w:tr>
    </w:tbl>
    <w:p w14:paraId="2669D859" w14:textId="77777777" w:rsidR="000D58F7" w:rsidRPr="00FB3DF0" w:rsidRDefault="000D58F7" w:rsidP="000D58F7">
      <w:pPr>
        <w:rPr>
          <w:rFonts w:ascii="Calibri" w:hAnsi="Calibri" w:cs="Calibri"/>
        </w:rPr>
      </w:pPr>
    </w:p>
    <w:p w14:paraId="71551E99" w14:textId="6983CBD7" w:rsidR="007C6838" w:rsidRPr="007C6838" w:rsidRDefault="007C6838" w:rsidP="007C6838"/>
    <w:p w14:paraId="002FE57B" w14:textId="48834227" w:rsidR="007C6838" w:rsidRPr="007C6838" w:rsidRDefault="007C6838" w:rsidP="007C6838"/>
    <w:p w14:paraId="5E90CD61" w14:textId="7423E9B6" w:rsidR="007C6838" w:rsidRPr="007C6838" w:rsidRDefault="007C6838" w:rsidP="007C6838"/>
    <w:sectPr w:rsidR="007C6838" w:rsidRPr="007C6838" w:rsidSect="00B804E5">
      <w:headerReference w:type="default" r:id="rId8"/>
      <w:footerReference w:type="default" r:id="rId9"/>
      <w:pgSz w:w="11906" w:h="16838"/>
      <w:pgMar w:top="2269" w:right="1417" w:bottom="1417" w:left="1417" w:header="284" w:footer="13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F7F81" w14:textId="77777777" w:rsidR="00E85556" w:rsidRDefault="00E85556" w:rsidP="00880C6B">
      <w:pPr>
        <w:spacing w:after="0" w:line="240" w:lineRule="auto"/>
      </w:pPr>
      <w:r>
        <w:separator/>
      </w:r>
    </w:p>
  </w:endnote>
  <w:endnote w:type="continuationSeparator" w:id="0">
    <w:p w14:paraId="65D00E82" w14:textId="77777777" w:rsidR="00E85556" w:rsidRDefault="00E85556" w:rsidP="0088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38BFC" w14:textId="0F64B6CC" w:rsidR="00DD1249" w:rsidRDefault="007C6838" w:rsidP="00880C6B">
    <w:pPr>
      <w:pStyle w:val="Stopka"/>
      <w:jc w:val="center"/>
      <w:rPr>
        <w:noProof/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327AE8C" wp14:editId="6D1E7B60">
              <wp:simplePos x="0" y="0"/>
              <wp:positionH relativeFrom="column">
                <wp:posOffset>-339090</wp:posOffset>
              </wp:positionH>
              <wp:positionV relativeFrom="paragraph">
                <wp:posOffset>81915</wp:posOffset>
              </wp:positionV>
              <wp:extent cx="6529070" cy="0"/>
              <wp:effectExtent l="0" t="0" r="0" b="0"/>
              <wp:wrapNone/>
              <wp:docPr id="14" name="Łącznik prosty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A352BDB" id="Łącznik prosty 14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7pt,6.45pt" to="487.4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" strokecolor="black [3213]"/>
          </w:pict>
        </mc:Fallback>
      </mc:AlternateContent>
    </w:r>
    <w:r w:rsidR="00A74749">
      <w:rPr>
        <w:noProof/>
      </w:rPr>
      <w:drawing>
        <wp:anchor distT="0" distB="0" distL="114300" distR="114300" simplePos="0" relativeHeight="251671552" behindDoc="0" locked="0" layoutInCell="1" allowOverlap="1" wp14:anchorId="46D897A7" wp14:editId="25C576C5">
          <wp:simplePos x="0" y="0"/>
          <wp:positionH relativeFrom="column">
            <wp:posOffset>-336550</wp:posOffset>
          </wp:positionH>
          <wp:positionV relativeFrom="paragraph">
            <wp:posOffset>186055</wp:posOffset>
          </wp:positionV>
          <wp:extent cx="2124000" cy="662400"/>
          <wp:effectExtent l="0" t="0" r="0" b="4445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00" cy="66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1B566E3" w14:textId="4F2824B0" w:rsidR="00880C6B" w:rsidRDefault="00000000" w:rsidP="00880C6B">
    <w:pPr>
      <w:pStyle w:val="Stopka"/>
      <w:jc w:val="center"/>
    </w:pPr>
    <w:r>
      <w:rPr>
        <w:noProof/>
        <w:sz w:val="22"/>
        <w:szCs w:val="22"/>
        <w:lang w:eastAsia="pl-PL"/>
      </w:rPr>
      <w:object w:dxaOrig="1440" w:dyaOrig="1440" w14:anchorId="0E3134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0" type="#_x0000_t75" style="position:absolute;left:0;text-align:left;margin-left:326.2pt;margin-top:21.5pt;width:157pt;height:30.85pt;z-index:251668480;mso-position-horizontal-relative:text;mso-position-vertical-relative:text">
          <v:imagedata r:id="rId2" o:title=""/>
        </v:shape>
        <o:OLEObject Type="Embed" ProgID="Photoshop.Image.13" ShapeID="_x0000_s1040" DrawAspect="Content" ObjectID="_1790165545" r:id="rId3">
          <o:FieldCodes>\s</o:FieldCodes>
        </o:OLEObject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A7FE02" w14:textId="77777777" w:rsidR="00E85556" w:rsidRDefault="00E85556" w:rsidP="00880C6B">
      <w:pPr>
        <w:spacing w:after="0" w:line="240" w:lineRule="auto"/>
      </w:pPr>
      <w:r>
        <w:separator/>
      </w:r>
    </w:p>
  </w:footnote>
  <w:footnote w:type="continuationSeparator" w:id="0">
    <w:p w14:paraId="1E621D3F" w14:textId="77777777" w:rsidR="00E85556" w:rsidRDefault="00E85556" w:rsidP="00880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C3969" w14:textId="2C289E3B" w:rsidR="00880C6B" w:rsidRDefault="0090488E" w:rsidP="0090488E">
    <w:pPr>
      <w:pStyle w:val="Nagwek"/>
      <w:jc w:val="center"/>
    </w:pPr>
    <w:r>
      <w:rPr>
        <w:noProof/>
      </w:rPr>
      <w:drawing>
        <wp:inline distT="0" distB="0" distL="0" distR="0" wp14:anchorId="5A6CA167" wp14:editId="42720B4F">
          <wp:extent cx="5753100" cy="9429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0315074" w14:textId="77777777" w:rsidR="00F805F7" w:rsidRPr="00EE6C06" w:rsidRDefault="00F805F7" w:rsidP="00F805F7">
    <w:pPr>
      <w:pStyle w:val="Nagwek"/>
      <w:jc w:val="center"/>
      <w:rPr>
        <w:rFonts w:cstheme="minorHAnsi"/>
      </w:rPr>
    </w:pPr>
    <w:r w:rsidRPr="00EE6C06">
      <w:rPr>
        <w:rFonts w:cstheme="minorHAnsi"/>
        <w:b/>
        <w:bCs/>
      </w:rPr>
      <w:t xml:space="preserve">SFINANSOWANO ZE ŚRODKÓW NARODOWEGO INSTYTUTU WOLNOŚCI – CENTRUM ROZWOJU SPOŁECZEŃSTWA OBYWATELSKIEGO </w:t>
    </w:r>
    <w:r w:rsidRPr="00EE6C06">
      <w:rPr>
        <w:rFonts w:cstheme="minorHAnsi"/>
      </w:rPr>
      <w:t>W RAMACH RZĄDOWEGO PROGRAMU</w:t>
    </w:r>
  </w:p>
  <w:p w14:paraId="1DC83951" w14:textId="4F3038C7" w:rsidR="00EF5B9B" w:rsidRDefault="00F805F7" w:rsidP="00F805F7">
    <w:pPr>
      <w:pStyle w:val="Nagwek"/>
      <w:jc w:val="center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C4D13A" wp14:editId="32193A47">
              <wp:simplePos x="0" y="0"/>
              <wp:positionH relativeFrom="column">
                <wp:posOffset>-337820</wp:posOffset>
              </wp:positionH>
              <wp:positionV relativeFrom="paragraph">
                <wp:posOffset>144780</wp:posOffset>
              </wp:positionV>
              <wp:extent cx="6529070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2907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49C10B5" id="Łącznik prosty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6pt,11.4pt" to="487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" strokecolor="black [3213]"/>
          </w:pict>
        </mc:Fallback>
      </mc:AlternateContent>
    </w:r>
    <w:r w:rsidRPr="00EE6C06">
      <w:rPr>
        <w:rFonts w:cstheme="minorHAnsi"/>
      </w:rPr>
      <w:t>FUNDUSZ INICJATYW OBYWATELSKICH NOWEFIO NA LATA 2021-2030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8674BD"/>
    <w:multiLevelType w:val="hybridMultilevel"/>
    <w:tmpl w:val="C3424F92"/>
    <w:lvl w:ilvl="0" w:tplc="CCE6154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B03AEC"/>
    <w:multiLevelType w:val="hybridMultilevel"/>
    <w:tmpl w:val="FAA2B0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D945AA"/>
    <w:multiLevelType w:val="hybridMultilevel"/>
    <w:tmpl w:val="10B42BEC"/>
    <w:lvl w:ilvl="0" w:tplc="53D46F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6A2C04"/>
    <w:multiLevelType w:val="hybridMultilevel"/>
    <w:tmpl w:val="A9FC969E"/>
    <w:lvl w:ilvl="0" w:tplc="3C9222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294FF3"/>
    <w:multiLevelType w:val="hybridMultilevel"/>
    <w:tmpl w:val="D0107A22"/>
    <w:lvl w:ilvl="0" w:tplc="B34E3022">
      <w:start w:val="1"/>
      <w:numFmt w:val="lowerLetter"/>
      <w:lvlText w:val="%1)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" w15:restartNumberingAfterBreak="0">
    <w:nsid w:val="435E3020"/>
    <w:multiLevelType w:val="hybridMultilevel"/>
    <w:tmpl w:val="105607DE"/>
    <w:lvl w:ilvl="0" w:tplc="3306B6E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F625B"/>
    <w:multiLevelType w:val="hybridMultilevel"/>
    <w:tmpl w:val="D09A2956"/>
    <w:lvl w:ilvl="0" w:tplc="38BE445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bCs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49712D"/>
    <w:multiLevelType w:val="hybridMultilevel"/>
    <w:tmpl w:val="4A52AF74"/>
    <w:lvl w:ilvl="0" w:tplc="80C2290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5A0503"/>
    <w:multiLevelType w:val="hybridMultilevel"/>
    <w:tmpl w:val="DFBE1BE0"/>
    <w:lvl w:ilvl="0" w:tplc="AC3264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464937"/>
    <w:multiLevelType w:val="hybridMultilevel"/>
    <w:tmpl w:val="C0563620"/>
    <w:lvl w:ilvl="0" w:tplc="C07AC1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6748315">
    <w:abstractNumId w:val="4"/>
  </w:num>
  <w:num w:numId="2" w16cid:durableId="99565593">
    <w:abstractNumId w:val="9"/>
  </w:num>
  <w:num w:numId="3" w16cid:durableId="1807312363">
    <w:abstractNumId w:val="8"/>
  </w:num>
  <w:num w:numId="4" w16cid:durableId="788430397">
    <w:abstractNumId w:val="7"/>
  </w:num>
  <w:num w:numId="5" w16cid:durableId="1799369226">
    <w:abstractNumId w:val="0"/>
  </w:num>
  <w:num w:numId="6" w16cid:durableId="1103963605">
    <w:abstractNumId w:val="3"/>
  </w:num>
  <w:num w:numId="7" w16cid:durableId="1317998463">
    <w:abstractNumId w:val="6"/>
  </w:num>
  <w:num w:numId="8" w16cid:durableId="2039429792">
    <w:abstractNumId w:val="2"/>
  </w:num>
  <w:num w:numId="9" w16cid:durableId="2040663443">
    <w:abstractNumId w:val="5"/>
  </w:num>
  <w:num w:numId="10" w16cid:durableId="19090677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C6B"/>
    <w:rsid w:val="00020404"/>
    <w:rsid w:val="000370DE"/>
    <w:rsid w:val="000607B8"/>
    <w:rsid w:val="000D58F7"/>
    <w:rsid w:val="000E55E4"/>
    <w:rsid w:val="000F3E94"/>
    <w:rsid w:val="00197A20"/>
    <w:rsid w:val="0025261E"/>
    <w:rsid w:val="002C7AC3"/>
    <w:rsid w:val="00322B55"/>
    <w:rsid w:val="00324F3D"/>
    <w:rsid w:val="003375AD"/>
    <w:rsid w:val="003E56D1"/>
    <w:rsid w:val="003F5598"/>
    <w:rsid w:val="004337F2"/>
    <w:rsid w:val="004675BC"/>
    <w:rsid w:val="00475504"/>
    <w:rsid w:val="004F734B"/>
    <w:rsid w:val="005504AF"/>
    <w:rsid w:val="00551609"/>
    <w:rsid w:val="00562754"/>
    <w:rsid w:val="00631620"/>
    <w:rsid w:val="006B6C73"/>
    <w:rsid w:val="006F2D5D"/>
    <w:rsid w:val="00727DA8"/>
    <w:rsid w:val="007614B7"/>
    <w:rsid w:val="00787A4C"/>
    <w:rsid w:val="007C2E51"/>
    <w:rsid w:val="007C6838"/>
    <w:rsid w:val="00880C6B"/>
    <w:rsid w:val="00884FC4"/>
    <w:rsid w:val="00896A96"/>
    <w:rsid w:val="008B6657"/>
    <w:rsid w:val="008F3A4F"/>
    <w:rsid w:val="00904530"/>
    <w:rsid w:val="0090488E"/>
    <w:rsid w:val="009D6DDC"/>
    <w:rsid w:val="00A37B7A"/>
    <w:rsid w:val="00A5358C"/>
    <w:rsid w:val="00A564BE"/>
    <w:rsid w:val="00A74749"/>
    <w:rsid w:val="00B42927"/>
    <w:rsid w:val="00B56BE6"/>
    <w:rsid w:val="00B6662F"/>
    <w:rsid w:val="00B804E5"/>
    <w:rsid w:val="00B947CF"/>
    <w:rsid w:val="00BA065C"/>
    <w:rsid w:val="00BA75CA"/>
    <w:rsid w:val="00BC00D7"/>
    <w:rsid w:val="00CC49E6"/>
    <w:rsid w:val="00CC60A7"/>
    <w:rsid w:val="00CF4485"/>
    <w:rsid w:val="00D41FF9"/>
    <w:rsid w:val="00D77DF6"/>
    <w:rsid w:val="00DD1249"/>
    <w:rsid w:val="00E342F4"/>
    <w:rsid w:val="00E42C77"/>
    <w:rsid w:val="00E812F3"/>
    <w:rsid w:val="00E85556"/>
    <w:rsid w:val="00E93910"/>
    <w:rsid w:val="00EF5B9B"/>
    <w:rsid w:val="00F15C4E"/>
    <w:rsid w:val="00F328AE"/>
    <w:rsid w:val="00F53763"/>
    <w:rsid w:val="00F805F7"/>
    <w:rsid w:val="00F82DBC"/>
    <w:rsid w:val="00F82E68"/>
    <w:rsid w:val="00F90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560B7C"/>
  <w15:docId w15:val="{5B7F9D90-092E-4F3B-9357-C3C48F64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pl-P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37B7A"/>
  </w:style>
  <w:style w:type="paragraph" w:styleId="Nagwek1">
    <w:name w:val="heading 1"/>
    <w:basedOn w:val="Normalny"/>
    <w:next w:val="Normalny"/>
    <w:link w:val="Nagwek1Znak"/>
    <w:uiPriority w:val="9"/>
    <w:qFormat/>
    <w:rsid w:val="00A37B7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37B7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37B7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000000" w:themeColor="text2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7B7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37B7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0000" w:themeColor="text2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37B7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000000" w:themeColor="text2"/>
      <w:sz w:val="21"/>
      <w:szCs w:val="21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7B7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80"/>
      <w:sz w:val="21"/>
      <w:szCs w:val="21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37B7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000000" w:themeColor="text2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37B7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000000" w:themeColor="text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C6B"/>
  </w:style>
  <w:style w:type="paragraph" w:styleId="Stopka">
    <w:name w:val="footer"/>
    <w:basedOn w:val="Normalny"/>
    <w:link w:val="StopkaZnak"/>
    <w:uiPriority w:val="99"/>
    <w:unhideWhenUsed/>
    <w:rsid w:val="00880C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C6B"/>
  </w:style>
  <w:style w:type="paragraph" w:styleId="Tekstdymka">
    <w:name w:val="Balloon Text"/>
    <w:basedOn w:val="Normalny"/>
    <w:link w:val="TekstdymkaZnak"/>
    <w:uiPriority w:val="99"/>
    <w:semiHidden/>
    <w:unhideWhenUsed/>
    <w:rsid w:val="00880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0C6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A37B7A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37B7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37B7A"/>
    <w:rPr>
      <w:rFonts w:asciiTheme="majorHAnsi" w:eastAsiaTheme="majorEastAsia" w:hAnsiTheme="majorHAnsi" w:cstheme="majorBidi"/>
      <w:color w:val="000000" w:themeColor="text2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7B7A"/>
    <w:rPr>
      <w:rFonts w:asciiTheme="majorHAnsi" w:eastAsiaTheme="majorEastAsia" w:hAnsiTheme="majorHAnsi" w:cstheme="majorBidi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37B7A"/>
    <w:rPr>
      <w:rFonts w:asciiTheme="majorHAnsi" w:eastAsiaTheme="majorEastAsia" w:hAnsiTheme="majorHAnsi" w:cstheme="majorBidi"/>
      <w:color w:val="000000" w:themeColor="text2"/>
      <w:sz w:val="22"/>
      <w:szCs w:val="22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37B7A"/>
    <w:rPr>
      <w:rFonts w:asciiTheme="majorHAnsi" w:eastAsiaTheme="majorEastAsia" w:hAnsiTheme="majorHAnsi" w:cstheme="majorBidi"/>
      <w:i/>
      <w:iCs/>
      <w:color w:val="000000" w:themeColor="text2"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7B7A"/>
    <w:rPr>
      <w:rFonts w:asciiTheme="majorHAnsi" w:eastAsiaTheme="majorEastAsia" w:hAnsiTheme="majorHAnsi" w:cstheme="majorBidi"/>
      <w:i/>
      <w:iCs/>
      <w:color w:val="6E6E6E" w:themeColor="accent1" w:themeShade="80"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37B7A"/>
    <w:rPr>
      <w:rFonts w:asciiTheme="majorHAnsi" w:eastAsiaTheme="majorEastAsia" w:hAnsiTheme="majorHAnsi" w:cstheme="majorBidi"/>
      <w:b/>
      <w:bCs/>
      <w:color w:val="000000" w:themeColor="text2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37B7A"/>
    <w:rPr>
      <w:rFonts w:asciiTheme="majorHAnsi" w:eastAsiaTheme="majorEastAsia" w:hAnsiTheme="majorHAnsi" w:cstheme="majorBidi"/>
      <w:b/>
      <w:bCs/>
      <w:i/>
      <w:iCs/>
      <w:color w:val="000000" w:themeColor="text2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A37B7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ytu">
    <w:name w:val="Title"/>
    <w:basedOn w:val="Normalny"/>
    <w:next w:val="Normalny"/>
    <w:link w:val="TytuZnak"/>
    <w:uiPriority w:val="10"/>
    <w:qFormat/>
    <w:rsid w:val="00A37B7A"/>
    <w:pPr>
      <w:spacing w:after="0" w:line="240" w:lineRule="auto"/>
      <w:contextualSpacing/>
    </w:pPr>
    <w:rPr>
      <w:rFonts w:asciiTheme="majorHAnsi" w:eastAsiaTheme="majorEastAsia" w:hAnsiTheme="majorHAnsi" w:cstheme="majorBidi"/>
      <w:color w:val="DDDDDD" w:themeColor="accent1"/>
      <w:spacing w:val="-10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7B7A"/>
    <w:rPr>
      <w:rFonts w:asciiTheme="majorHAnsi" w:eastAsiaTheme="majorEastAsia" w:hAnsiTheme="majorHAnsi" w:cstheme="majorBidi"/>
      <w:color w:val="DDDDDD" w:themeColor="accent1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7B7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A37B7A"/>
    <w:rPr>
      <w:rFonts w:asciiTheme="majorHAnsi" w:eastAsiaTheme="majorEastAsia" w:hAnsiTheme="majorHAnsi" w:cstheme="maj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A37B7A"/>
    <w:rPr>
      <w:b/>
      <w:bCs/>
    </w:rPr>
  </w:style>
  <w:style w:type="character" w:styleId="Uwydatnienie">
    <w:name w:val="Emphasis"/>
    <w:basedOn w:val="Domylnaczcionkaakapitu"/>
    <w:uiPriority w:val="20"/>
    <w:qFormat/>
    <w:rsid w:val="00A37B7A"/>
    <w:rPr>
      <w:i/>
      <w:iCs/>
    </w:rPr>
  </w:style>
  <w:style w:type="paragraph" w:styleId="Bezodstpw">
    <w:name w:val="No Spacing"/>
    <w:uiPriority w:val="1"/>
    <w:qFormat/>
    <w:rsid w:val="00A37B7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A37B7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37B7A"/>
    <w:rPr>
      <w:i/>
      <w:iCs/>
      <w:color w:val="404040" w:themeColor="text1" w:themeTint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37B7A"/>
    <w:pPr>
      <w:pBdr>
        <w:left w:val="single" w:sz="18" w:space="12" w:color="DDDDD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37B7A"/>
    <w:rPr>
      <w:rFonts w:asciiTheme="majorHAnsi" w:eastAsiaTheme="majorEastAsia" w:hAnsiTheme="majorHAnsi" w:cstheme="majorBidi"/>
      <w:color w:val="DDDDDD" w:themeColor="accent1"/>
      <w:sz w:val="28"/>
      <w:szCs w:val="28"/>
    </w:rPr>
  </w:style>
  <w:style w:type="character" w:styleId="Wyrnieniedelikatne">
    <w:name w:val="Subtle Emphasis"/>
    <w:basedOn w:val="Domylnaczcionkaakapitu"/>
    <w:uiPriority w:val="19"/>
    <w:qFormat/>
    <w:rsid w:val="00A37B7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A37B7A"/>
    <w:rPr>
      <w:b/>
      <w:bCs/>
      <w:i/>
      <w:iCs/>
    </w:rPr>
  </w:style>
  <w:style w:type="character" w:styleId="Odwoaniedelikatne">
    <w:name w:val="Subtle Reference"/>
    <w:basedOn w:val="Domylnaczcionkaakapitu"/>
    <w:uiPriority w:val="31"/>
    <w:qFormat/>
    <w:rsid w:val="00A37B7A"/>
    <w:rPr>
      <w:smallCaps/>
      <w:color w:val="404040" w:themeColor="text1" w:themeTint="BF"/>
      <w:u w:val="single" w:color="7F7F7F" w:themeColor="text1" w:themeTint="80"/>
    </w:rPr>
  </w:style>
  <w:style w:type="character" w:styleId="Odwoanieintensywne">
    <w:name w:val="Intense Reference"/>
    <w:basedOn w:val="Domylnaczcionkaakapitu"/>
    <w:uiPriority w:val="32"/>
    <w:qFormat/>
    <w:rsid w:val="00A37B7A"/>
    <w:rPr>
      <w:b/>
      <w:bCs/>
      <w:smallCaps/>
      <w:spacing w:val="5"/>
      <w:u w:val="single"/>
    </w:rPr>
  </w:style>
  <w:style w:type="character" w:styleId="Tytuksiki">
    <w:name w:val="Book Title"/>
    <w:basedOn w:val="Domylnaczcionkaakapitu"/>
    <w:uiPriority w:val="33"/>
    <w:qFormat/>
    <w:rsid w:val="00A37B7A"/>
    <w:rPr>
      <w:b/>
      <w:bCs/>
      <w:smallCaps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A37B7A"/>
    <w:pPr>
      <w:outlineLvl w:val="9"/>
    </w:pPr>
  </w:style>
  <w:style w:type="paragraph" w:styleId="Akapitzlist">
    <w:name w:val="List Paragraph"/>
    <w:basedOn w:val="Normalny"/>
    <w:uiPriority w:val="34"/>
    <w:qFormat/>
    <w:rsid w:val="00F90540"/>
    <w:pPr>
      <w:spacing w:after="160" w:line="259" w:lineRule="auto"/>
      <w:ind w:left="720"/>
      <w:contextualSpacing/>
    </w:pPr>
    <w:rPr>
      <w:rFonts w:eastAsiaTheme="minorHAnsi"/>
      <w:kern w:val="2"/>
      <w:sz w:val="22"/>
      <w:szCs w:val="22"/>
      <w14:ligatures w14:val="standardContextual"/>
    </w:rPr>
  </w:style>
  <w:style w:type="character" w:styleId="Hipercze">
    <w:name w:val="Hyperlink"/>
    <w:basedOn w:val="Domylnaczcionkaakapitu"/>
    <w:uiPriority w:val="99"/>
    <w:unhideWhenUsed/>
    <w:rsid w:val="00F90540"/>
    <w:rPr>
      <w:color w:val="5F5F5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54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90540"/>
    <w:pPr>
      <w:spacing w:after="160"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90540"/>
  </w:style>
  <w:style w:type="table" w:styleId="Tabela-Siatka">
    <w:name w:val="Table Grid"/>
    <w:basedOn w:val="Standardowy"/>
    <w:uiPriority w:val="39"/>
    <w:rsid w:val="000D58F7"/>
    <w:pPr>
      <w:spacing w:after="0" w:line="240" w:lineRule="auto"/>
    </w:pPr>
    <w:rPr>
      <w:rFonts w:ascii="Calibri" w:eastAsiaTheme="minorHAnsi" w:hAnsi="Calibri" w:cs="Calibri"/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emf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B6993-EA3C-4915-BFBE-D257D54F2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admin2</cp:lastModifiedBy>
  <cp:revision>2</cp:revision>
  <cp:lastPrinted>2024-10-08T09:01:00Z</cp:lastPrinted>
  <dcterms:created xsi:type="dcterms:W3CDTF">2024-10-11T13:26:00Z</dcterms:created>
  <dcterms:modified xsi:type="dcterms:W3CDTF">2024-10-11T13:26:00Z</dcterms:modified>
</cp:coreProperties>
</file>