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2A062" w14:textId="77777777" w:rsidR="0000442A" w:rsidRDefault="0000442A" w:rsidP="0000442A">
      <w:pPr>
        <w:spacing w:after="0"/>
        <w:ind w:left="708" w:firstLine="708"/>
        <w:jc w:val="right"/>
        <w:rPr>
          <w:rFonts w:ascii="Arial" w:hAnsi="Arial" w:cs="Arial"/>
        </w:rPr>
      </w:pPr>
      <w:bookmarkStart w:id="0" w:name="_Hlk1484615"/>
      <w:bookmarkStart w:id="1" w:name="_Hlk53040790"/>
      <w:r>
        <w:rPr>
          <w:rFonts w:ascii="Arial" w:hAnsi="Arial" w:cs="Arial"/>
        </w:rPr>
        <w:t>Załącznik nr 2</w:t>
      </w:r>
      <w:r>
        <w:rPr>
          <w:rFonts w:ascii="Arial" w:hAnsi="Arial" w:cs="Arial"/>
        </w:rPr>
        <w:br/>
        <w:t>do u</w:t>
      </w:r>
      <w:r w:rsidRPr="00900AFD">
        <w:rPr>
          <w:rFonts w:ascii="Arial" w:hAnsi="Arial" w:cs="Arial"/>
        </w:rPr>
        <w:t xml:space="preserve">chwały </w:t>
      </w:r>
      <w:r>
        <w:rPr>
          <w:rFonts w:ascii="Arial" w:hAnsi="Arial" w:cs="Arial"/>
        </w:rPr>
        <w:t>n</w:t>
      </w:r>
      <w:r w:rsidRPr="00900AFD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 w:rsidRPr="008F1AF8">
        <w:rPr>
          <w:rFonts w:ascii="Arial" w:hAnsi="Arial" w:cs="Arial"/>
        </w:rPr>
        <w:t>CCC</w:t>
      </w:r>
      <w:r>
        <w:rPr>
          <w:rFonts w:ascii="Arial" w:hAnsi="Arial" w:cs="Arial"/>
        </w:rPr>
        <w:t>XCIII/6883/2022</w:t>
      </w:r>
      <w:r>
        <w:rPr>
          <w:rFonts w:ascii="Arial" w:hAnsi="Arial" w:cs="Arial"/>
        </w:rPr>
        <w:br/>
      </w:r>
      <w:r w:rsidRPr="00900AFD">
        <w:rPr>
          <w:rFonts w:ascii="Arial" w:hAnsi="Arial" w:cs="Arial"/>
        </w:rPr>
        <w:t>Zarządu Województwa Lubelskiego</w:t>
      </w:r>
      <w:r>
        <w:rPr>
          <w:rFonts w:ascii="Arial" w:hAnsi="Arial" w:cs="Arial"/>
        </w:rPr>
        <w:br/>
      </w:r>
      <w:r w:rsidRPr="00900AFD">
        <w:rPr>
          <w:rFonts w:ascii="Arial" w:hAnsi="Arial" w:cs="Arial"/>
        </w:rPr>
        <w:t>z dnia</w:t>
      </w:r>
      <w:r>
        <w:rPr>
          <w:rFonts w:ascii="Arial" w:hAnsi="Arial" w:cs="Arial"/>
        </w:rPr>
        <w:t xml:space="preserve"> 20 września 2022 r</w:t>
      </w:r>
      <w:bookmarkEnd w:id="0"/>
      <w:r>
        <w:rPr>
          <w:rFonts w:ascii="Arial" w:hAnsi="Arial" w:cs="Arial"/>
        </w:rPr>
        <w:t>.</w:t>
      </w:r>
      <w:bookmarkEnd w:id="1"/>
    </w:p>
    <w:p w14:paraId="18E4BFB0" w14:textId="3CFDD171" w:rsidR="000542C2" w:rsidRPr="00694D55" w:rsidRDefault="000542C2" w:rsidP="0000442A">
      <w:pPr>
        <w:spacing w:after="0" w:line="240" w:lineRule="auto"/>
        <w:jc w:val="both"/>
        <w:rPr>
          <w:rFonts w:ascii="Arial" w:hAnsi="Arial" w:cs="Arial"/>
        </w:rPr>
      </w:pPr>
      <w:r w:rsidRPr="00694D55">
        <w:rPr>
          <w:rFonts w:ascii="Arial" w:hAnsi="Arial" w:cs="Arial"/>
        </w:rPr>
        <w:t>Formularz zgłaszania uwag i wniosków do projektu</w:t>
      </w:r>
      <w:r w:rsidR="0000442A">
        <w:rPr>
          <w:rFonts w:ascii="Arial" w:hAnsi="Arial" w:cs="Arial"/>
        </w:rPr>
        <w:t>:</w:t>
      </w:r>
    </w:p>
    <w:p w14:paraId="1A9A93B6" w14:textId="77777777" w:rsidR="000542C2" w:rsidRPr="00694D55" w:rsidRDefault="000542C2" w:rsidP="000542C2">
      <w:pPr>
        <w:spacing w:after="480" w:line="240" w:lineRule="auto"/>
        <w:jc w:val="both"/>
        <w:rPr>
          <w:rFonts w:ascii="Arial" w:hAnsi="Arial" w:cs="Arial"/>
          <w:b/>
        </w:rPr>
      </w:pPr>
      <w:r w:rsidRPr="00694D55">
        <w:rPr>
          <w:rStyle w:val="Pogrubienie"/>
          <w:rFonts w:ascii="Arial" w:hAnsi="Arial" w:cs="Arial"/>
          <w:b w:val="0"/>
        </w:rPr>
        <w:t>„</w:t>
      </w:r>
      <w:r w:rsidRPr="00694D55">
        <w:rPr>
          <w:rStyle w:val="Pogrubienie"/>
          <w:rFonts w:ascii="Arial" w:hAnsi="Arial" w:cs="Arial"/>
        </w:rPr>
        <w:t>Program współpracy Samorządu Województwa Lubelskiego z organizacjami pozarządowymi i innymi podmiotami prowadzącymi działalność pożytku publicznego na 2023 rok</w:t>
      </w:r>
      <w:r w:rsidRPr="00694D55">
        <w:rPr>
          <w:rStyle w:val="Pogrubienie"/>
          <w:rFonts w:ascii="Arial" w:hAnsi="Arial" w:cs="Arial"/>
          <w:b w:val="0"/>
        </w:rPr>
        <w:t>”.</w:t>
      </w:r>
    </w:p>
    <w:p w14:paraId="37217F9D" w14:textId="77777777" w:rsidR="000542C2" w:rsidRPr="00694D55" w:rsidRDefault="000542C2" w:rsidP="000542C2">
      <w:pPr>
        <w:pStyle w:val="Akapitzlist"/>
        <w:numPr>
          <w:ilvl w:val="0"/>
          <w:numId w:val="1"/>
        </w:numPr>
        <w:spacing w:after="100" w:afterAutospacing="1" w:line="240" w:lineRule="auto"/>
        <w:rPr>
          <w:rFonts w:ascii="Arial" w:hAnsi="Arial" w:cs="Arial"/>
        </w:rPr>
      </w:pPr>
      <w:r w:rsidRPr="00694D55">
        <w:rPr>
          <w:rFonts w:ascii="Arial" w:hAnsi="Arial" w:cs="Arial"/>
        </w:rPr>
        <w:t>Informacja o zgłaszającym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7"/>
        <w:gridCol w:w="6715"/>
      </w:tblGrid>
      <w:tr w:rsidR="000542C2" w:rsidRPr="00F34BA6" w14:paraId="3EE234FE" w14:textId="77777777" w:rsidTr="00590926">
        <w:tc>
          <w:tcPr>
            <w:tcW w:w="2376" w:type="dxa"/>
            <w:vAlign w:val="center"/>
          </w:tcPr>
          <w:p w14:paraId="1B29835A" w14:textId="77777777" w:rsidR="000542C2" w:rsidRDefault="000542C2" w:rsidP="005909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podmiotu</w:t>
            </w:r>
          </w:p>
          <w:p w14:paraId="22A0DAF4" w14:textId="77777777" w:rsidR="000542C2" w:rsidRDefault="000542C2" w:rsidP="005909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KRS</w:t>
            </w:r>
          </w:p>
          <w:p w14:paraId="0FFC9284" w14:textId="77777777" w:rsidR="000542C2" w:rsidRPr="00F34BA6" w:rsidRDefault="000542C2" w:rsidP="005909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6" w:type="dxa"/>
          </w:tcPr>
          <w:p w14:paraId="678D9D8E" w14:textId="1599E943" w:rsidR="000542C2" w:rsidRPr="00F34BA6" w:rsidRDefault="00B21A09" w:rsidP="0059092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5135430"/>
                <w:placeholder>
                  <w:docPart w:val="DefaultPlaceholder_-1854013440"/>
                </w:placeholder>
              </w:sdtPr>
              <w:sdtEndPr/>
              <w:sdtContent>
                <w:r w:rsidR="000542C2" w:rsidRPr="006D3E37">
                  <w:rPr>
                    <w:rFonts w:ascii="Arial" w:hAnsi="Arial" w:cs="Arial"/>
                    <w:sz w:val="20"/>
                    <w:szCs w:val="20"/>
                  </w:rPr>
                  <w:t>Do uzupełnienia</w:t>
                </w:r>
              </w:sdtContent>
            </w:sdt>
            <w:r w:rsidR="000542C2">
              <w:rPr>
                <w:rFonts w:ascii="Arial" w:hAnsi="Arial" w:cs="Arial"/>
                <w:sz w:val="20"/>
                <w:szCs w:val="20"/>
              </w:rPr>
              <w:br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59603098"/>
                <w:placeholder>
                  <w:docPart w:val="DefaultPlaceholder_-1854013440"/>
                </w:placeholder>
              </w:sdtPr>
              <w:sdtEndPr/>
              <w:sdtContent>
                <w:r w:rsidR="000542C2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0542C2" w:rsidRPr="00F34BA6" w14:paraId="0F4E21BA" w14:textId="77777777" w:rsidTr="00590926">
        <w:tc>
          <w:tcPr>
            <w:tcW w:w="2376" w:type="dxa"/>
            <w:vAlign w:val="center"/>
          </w:tcPr>
          <w:p w14:paraId="0717B70A" w14:textId="77777777" w:rsidR="000542C2" w:rsidRPr="00F34BA6" w:rsidRDefault="000542C2" w:rsidP="005909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BA6">
              <w:rPr>
                <w:rFonts w:ascii="Arial" w:hAnsi="Arial" w:cs="Arial"/>
                <w:sz w:val="20"/>
                <w:szCs w:val="20"/>
              </w:rPr>
              <w:t>Imię i nazwisko</w:t>
            </w:r>
          </w:p>
          <w:p w14:paraId="33D5A80A" w14:textId="77777777" w:rsidR="000542C2" w:rsidRDefault="000542C2" w:rsidP="005909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BA6">
              <w:rPr>
                <w:rFonts w:ascii="Arial" w:hAnsi="Arial" w:cs="Arial"/>
                <w:sz w:val="20"/>
                <w:szCs w:val="20"/>
              </w:rPr>
              <w:t>osoby do kontaktu</w:t>
            </w:r>
          </w:p>
          <w:p w14:paraId="269C6452" w14:textId="77777777" w:rsidR="000542C2" w:rsidRPr="00F34BA6" w:rsidRDefault="000542C2" w:rsidP="005909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03103906"/>
              <w:placeholder>
                <w:docPart w:val="DefaultPlaceholder_-1854013440"/>
              </w:placeholder>
            </w:sdtPr>
            <w:sdtEndPr/>
            <w:sdtContent>
              <w:p w14:paraId="58C16BB7" w14:textId="73599F19" w:rsidR="000542C2" w:rsidRPr="00F34BA6" w:rsidRDefault="000542C2" w:rsidP="00590926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6D3E37">
                  <w:rPr>
                    <w:rFonts w:ascii="Arial" w:hAnsi="Arial" w:cs="Arial"/>
                    <w:sz w:val="20"/>
                    <w:szCs w:val="20"/>
                  </w:rPr>
                  <w:t>Do uzupełnienia</w:t>
                </w:r>
              </w:p>
            </w:sdtContent>
          </w:sdt>
        </w:tc>
      </w:tr>
      <w:tr w:rsidR="000542C2" w:rsidRPr="00F34BA6" w14:paraId="553C62EE" w14:textId="77777777" w:rsidTr="00590926">
        <w:tc>
          <w:tcPr>
            <w:tcW w:w="2376" w:type="dxa"/>
            <w:vAlign w:val="center"/>
          </w:tcPr>
          <w:p w14:paraId="437092AB" w14:textId="77777777" w:rsidR="000542C2" w:rsidRPr="00F34BA6" w:rsidRDefault="000542C2" w:rsidP="005909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34BA6">
              <w:rPr>
                <w:rFonts w:ascii="Arial" w:hAnsi="Arial" w:cs="Arial"/>
                <w:sz w:val="20"/>
                <w:szCs w:val="20"/>
              </w:rPr>
              <w:t>-mail</w:t>
            </w:r>
          </w:p>
          <w:p w14:paraId="50B78981" w14:textId="77777777" w:rsidR="000542C2" w:rsidRPr="00F34BA6" w:rsidRDefault="000542C2" w:rsidP="005909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6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93309740"/>
              <w:placeholder>
                <w:docPart w:val="DefaultPlaceholder_-1854013440"/>
              </w:placeholder>
            </w:sdtPr>
            <w:sdtEndPr/>
            <w:sdtContent>
              <w:p w14:paraId="2C22FC78" w14:textId="08428038" w:rsidR="000542C2" w:rsidRPr="00F34BA6" w:rsidRDefault="000542C2" w:rsidP="00590926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6D3E37">
                  <w:rPr>
                    <w:rFonts w:ascii="Arial" w:hAnsi="Arial" w:cs="Arial"/>
                    <w:sz w:val="20"/>
                    <w:szCs w:val="20"/>
                  </w:rPr>
                  <w:t>Do uzupełnienia</w:t>
                </w:r>
              </w:p>
            </w:sdtContent>
          </w:sdt>
        </w:tc>
      </w:tr>
      <w:tr w:rsidR="000542C2" w:rsidRPr="00F34BA6" w14:paraId="53C456B3" w14:textId="77777777" w:rsidTr="00F446BE">
        <w:tc>
          <w:tcPr>
            <w:tcW w:w="2376" w:type="dxa"/>
            <w:vAlign w:val="center"/>
          </w:tcPr>
          <w:p w14:paraId="08AC2E6A" w14:textId="77777777" w:rsidR="000542C2" w:rsidRPr="00F34BA6" w:rsidRDefault="000542C2" w:rsidP="005909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BA6">
              <w:rPr>
                <w:rFonts w:ascii="Arial" w:hAnsi="Arial" w:cs="Arial"/>
                <w:sz w:val="20"/>
                <w:szCs w:val="20"/>
              </w:rPr>
              <w:t>Te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F34BA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07D45D7" w14:textId="77777777" w:rsidR="000542C2" w:rsidRPr="00F34BA6" w:rsidRDefault="000542C2" w:rsidP="005909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36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836451783"/>
              <w:placeholder>
                <w:docPart w:val="DefaultPlaceholder_-1854013440"/>
              </w:placeholder>
            </w:sdtPr>
            <w:sdtEndPr/>
            <w:sdtContent>
              <w:p w14:paraId="70ED1ED2" w14:textId="0FF1C5FC" w:rsidR="000542C2" w:rsidRPr="00F34BA6" w:rsidRDefault="000542C2" w:rsidP="00590926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6D3E37">
                  <w:rPr>
                    <w:rFonts w:ascii="Arial" w:hAnsi="Arial" w:cs="Arial"/>
                    <w:sz w:val="20"/>
                    <w:szCs w:val="20"/>
                  </w:rPr>
                  <w:t>Do uzupełnienia</w:t>
                </w:r>
              </w:p>
            </w:sdtContent>
          </w:sdt>
        </w:tc>
      </w:tr>
    </w:tbl>
    <w:p w14:paraId="2E3EE6F9" w14:textId="77777777" w:rsidR="000542C2" w:rsidRPr="00694D55" w:rsidRDefault="000542C2" w:rsidP="000542C2">
      <w:pPr>
        <w:pStyle w:val="Akapitzlist"/>
        <w:numPr>
          <w:ilvl w:val="0"/>
          <w:numId w:val="1"/>
        </w:numPr>
        <w:spacing w:before="240" w:after="100" w:afterAutospacing="1" w:line="240" w:lineRule="auto"/>
        <w:rPr>
          <w:rFonts w:ascii="Arial" w:hAnsi="Arial" w:cs="Arial"/>
        </w:rPr>
      </w:pPr>
      <w:r w:rsidRPr="00694D55">
        <w:rPr>
          <w:rFonts w:ascii="Arial" w:hAnsi="Arial" w:cs="Arial"/>
        </w:rPr>
        <w:t>Zgłaszane uwagi i wnioski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3"/>
        <w:gridCol w:w="2931"/>
        <w:gridCol w:w="3648"/>
      </w:tblGrid>
      <w:tr w:rsidR="000542C2" w:rsidRPr="00F34BA6" w14:paraId="2E34D565" w14:textId="77777777" w:rsidTr="00590926">
        <w:trPr>
          <w:trHeight w:val="1024"/>
        </w:trPr>
        <w:tc>
          <w:tcPr>
            <w:tcW w:w="2518" w:type="dxa"/>
            <w:vAlign w:val="center"/>
          </w:tcPr>
          <w:p w14:paraId="3E2F9F0C" w14:textId="77777777" w:rsidR="000542C2" w:rsidRPr="00F34BA6" w:rsidRDefault="000542C2" w:rsidP="005909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BA6">
              <w:rPr>
                <w:rFonts w:ascii="Arial" w:hAnsi="Arial" w:cs="Arial"/>
                <w:sz w:val="20"/>
                <w:szCs w:val="20"/>
              </w:rPr>
              <w:t>Część dokumentu,</w:t>
            </w:r>
          </w:p>
          <w:p w14:paraId="43F558DD" w14:textId="77777777" w:rsidR="000542C2" w:rsidRPr="00F34BA6" w:rsidRDefault="000542C2" w:rsidP="005909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BA6">
              <w:rPr>
                <w:rFonts w:ascii="Arial" w:hAnsi="Arial" w:cs="Arial"/>
                <w:sz w:val="20"/>
                <w:szCs w:val="20"/>
              </w:rPr>
              <w:t>do którego odnos</w:t>
            </w:r>
            <w:r>
              <w:rPr>
                <w:rFonts w:ascii="Arial" w:hAnsi="Arial" w:cs="Arial"/>
                <w:sz w:val="20"/>
                <w:szCs w:val="20"/>
              </w:rPr>
              <w:t>i się uwaga lub wniosek (rozdział, paragraf, ustęp</w:t>
            </w:r>
            <w:r w:rsidRPr="00F34BA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977" w:type="dxa"/>
            <w:vAlign w:val="center"/>
          </w:tcPr>
          <w:p w14:paraId="365EF765" w14:textId="77777777" w:rsidR="000542C2" w:rsidRPr="00F34BA6" w:rsidRDefault="000542C2" w:rsidP="005909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BA6">
              <w:rPr>
                <w:rFonts w:ascii="Arial" w:hAnsi="Arial" w:cs="Arial"/>
                <w:sz w:val="20"/>
                <w:szCs w:val="20"/>
              </w:rPr>
              <w:t>Treść uwagi</w:t>
            </w:r>
            <w:r>
              <w:rPr>
                <w:rFonts w:ascii="Arial" w:hAnsi="Arial" w:cs="Arial"/>
                <w:sz w:val="20"/>
                <w:szCs w:val="20"/>
              </w:rPr>
              <w:t>/wnioski</w:t>
            </w:r>
          </w:p>
        </w:tc>
        <w:tc>
          <w:tcPr>
            <w:tcW w:w="3717" w:type="dxa"/>
            <w:vAlign w:val="center"/>
          </w:tcPr>
          <w:p w14:paraId="7445A0C0" w14:textId="77777777" w:rsidR="000542C2" w:rsidRPr="00F34BA6" w:rsidRDefault="000542C2" w:rsidP="0059092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BA6">
              <w:rPr>
                <w:rFonts w:ascii="Arial" w:hAnsi="Arial" w:cs="Arial"/>
                <w:sz w:val="20"/>
                <w:szCs w:val="20"/>
              </w:rPr>
              <w:t>Uzasadnienie uwagi</w:t>
            </w:r>
          </w:p>
        </w:tc>
      </w:tr>
      <w:tr w:rsidR="000542C2" w:rsidRPr="00F34BA6" w14:paraId="0847EAC3" w14:textId="77777777" w:rsidTr="00F446BE">
        <w:trPr>
          <w:trHeight w:val="429"/>
        </w:trPr>
        <w:tc>
          <w:tcPr>
            <w:tcW w:w="2518" w:type="dxa"/>
            <w:vAlign w:val="center"/>
          </w:tcPr>
          <w:p w14:paraId="3BEB500B" w14:textId="5FCB1630" w:rsidR="000542C2" w:rsidRPr="00F34BA6" w:rsidRDefault="000542C2" w:rsidP="00590926">
            <w:pPr>
              <w:spacing w:after="19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03883790"/>
                <w:placeholder>
                  <w:docPart w:val="DefaultPlaceholder_-1854013440"/>
                </w:placeholder>
              </w:sdtPr>
              <w:sdtEndPr/>
              <w:sdtContent>
                <w:r w:rsidR="00F446BE">
                  <w:rPr>
                    <w:rFonts w:ascii="Arial" w:hAnsi="Arial" w:cs="Arial"/>
                    <w:sz w:val="20"/>
                    <w:szCs w:val="20"/>
                  </w:rPr>
                  <w:t>D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o uzupełnieni</w:t>
                </w:r>
                <w:r w:rsidR="00F446BE">
                  <w:rPr>
                    <w:rFonts w:ascii="Arial" w:hAnsi="Arial" w:cs="Arial"/>
                    <w:sz w:val="20"/>
                    <w:szCs w:val="20"/>
                  </w:rPr>
                  <w:t>a</w:t>
                </w:r>
              </w:sdtContent>
            </w:sdt>
          </w:p>
        </w:tc>
        <w:tc>
          <w:tcPr>
            <w:tcW w:w="2977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112555462"/>
              <w:placeholder>
                <w:docPart w:val="DefaultPlaceholder_-1854013440"/>
              </w:placeholder>
            </w:sdtPr>
            <w:sdtEndPr/>
            <w:sdtContent>
              <w:p w14:paraId="4D6A935B" w14:textId="20F3AB0F" w:rsidR="000542C2" w:rsidRPr="00F34BA6" w:rsidRDefault="000542C2" w:rsidP="00590926">
                <w:pPr>
                  <w:spacing w:after="100" w:afterAutospacing="1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Do uzupełnienia</w:t>
                </w:r>
              </w:p>
            </w:sdtContent>
          </w:sdt>
        </w:tc>
        <w:tc>
          <w:tcPr>
            <w:tcW w:w="3717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1553272337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734088864"/>
                  <w:placeholder>
                    <w:docPart w:val="F93E8CD0E71D4B8989928BEF76B2A24D"/>
                  </w:placeholder>
                </w:sdtPr>
                <w:sdtEndPr/>
                <w:sdtContent>
                  <w:p w14:paraId="0CA3F057" w14:textId="2B83CBBD" w:rsidR="000542C2" w:rsidRPr="00F34BA6" w:rsidRDefault="0034405C" w:rsidP="0034405C">
                    <w:pPr>
                      <w:spacing w:after="100" w:afterAutospacing="1" w:line="240" w:lineRule="auto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Do uzupełnienia</w:t>
                    </w:r>
                  </w:p>
                </w:sdtContent>
              </w:sdt>
            </w:sdtContent>
          </w:sdt>
        </w:tc>
      </w:tr>
    </w:tbl>
    <w:p w14:paraId="4A05F44F" w14:textId="77777777" w:rsidR="000542C2" w:rsidRPr="00694D55" w:rsidRDefault="000542C2" w:rsidP="000542C2">
      <w:pPr>
        <w:spacing w:before="360" w:after="24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94D55">
        <w:rPr>
          <w:rFonts w:ascii="Arial" w:hAnsi="Arial" w:cs="Arial"/>
          <w:b/>
          <w:bCs/>
          <w:sz w:val="20"/>
          <w:szCs w:val="20"/>
        </w:rPr>
        <w:t>*Klauzula informacyjna</w:t>
      </w:r>
    </w:p>
    <w:p w14:paraId="617A60C0" w14:textId="77777777" w:rsidR="000542C2" w:rsidRPr="00EB7660" w:rsidRDefault="000542C2" w:rsidP="000542C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B7660">
        <w:rPr>
          <w:rFonts w:ascii="Arial" w:hAnsi="Arial" w:cs="Arial"/>
          <w:sz w:val="18"/>
          <w:szCs w:val="18"/>
        </w:rPr>
        <w:t>Zgodnie z art. 13 rozporządzenia Parlamentu Europejskiego i Rady (UE) 2016/679 z dnia 27 kwietnia 2016 r. w</w:t>
      </w:r>
      <w:r>
        <w:rPr>
          <w:rFonts w:ascii="Arial" w:hAnsi="Arial" w:cs="Arial"/>
          <w:sz w:val="18"/>
          <w:szCs w:val="18"/>
        </w:rPr>
        <w:t> </w:t>
      </w:r>
      <w:r w:rsidRPr="00EB7660">
        <w:rPr>
          <w:rFonts w:ascii="Arial" w:hAnsi="Arial" w:cs="Arial"/>
          <w:sz w:val="18"/>
          <w:szCs w:val="18"/>
        </w:rPr>
        <w:t>sprawie ochrony osób fizycznych w związku z przetwarzaniem danych osobowych i w sprawie swobodnego przepływu takich danych oraz uchylenia dyrektywy 95/46/WE (ogólne rozporządzenie o ochronie danych) zwane dalej „R</w:t>
      </w:r>
      <w:r>
        <w:rPr>
          <w:rFonts w:ascii="Arial" w:hAnsi="Arial" w:cs="Arial"/>
          <w:sz w:val="18"/>
          <w:szCs w:val="18"/>
        </w:rPr>
        <w:t>ozporządzenie”</w:t>
      </w:r>
      <w:r w:rsidRPr="00EB7660">
        <w:rPr>
          <w:rFonts w:ascii="Arial" w:hAnsi="Arial" w:cs="Arial"/>
          <w:sz w:val="18"/>
          <w:szCs w:val="18"/>
        </w:rPr>
        <w:t xml:space="preserve"> informuję, że:</w:t>
      </w:r>
    </w:p>
    <w:p w14:paraId="2EDE8EBA" w14:textId="77777777" w:rsidR="000542C2" w:rsidRPr="00EB7660" w:rsidRDefault="000542C2" w:rsidP="000542C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B7660">
        <w:rPr>
          <w:rFonts w:ascii="Arial" w:hAnsi="Arial" w:cs="Arial"/>
          <w:sz w:val="18"/>
          <w:szCs w:val="18"/>
        </w:rPr>
        <w:t xml:space="preserve">1. Administratorem, który odpowiada za przetwarzanie Pani/Pana danych osobowych, jest Województwo Lubelskie reprezentowane przez </w:t>
      </w:r>
      <w:r>
        <w:rPr>
          <w:rFonts w:ascii="Arial" w:hAnsi="Arial" w:cs="Arial"/>
          <w:sz w:val="18"/>
          <w:szCs w:val="18"/>
        </w:rPr>
        <w:t xml:space="preserve">Zarząd </w:t>
      </w:r>
      <w:r w:rsidRPr="00EB7660">
        <w:rPr>
          <w:rFonts w:ascii="Arial" w:hAnsi="Arial" w:cs="Arial"/>
          <w:sz w:val="18"/>
          <w:szCs w:val="18"/>
        </w:rPr>
        <w:t>Województwa Lubelskiego z siedzibą przy ul. Artura Grottgera 4, 20-029 Lublin, www.lubelskie.pl.</w:t>
      </w:r>
    </w:p>
    <w:p w14:paraId="2B163B68" w14:textId="77777777" w:rsidR="000542C2" w:rsidRPr="00EB7660" w:rsidRDefault="000542C2" w:rsidP="000542C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B7660">
        <w:rPr>
          <w:rFonts w:ascii="Arial" w:hAnsi="Arial" w:cs="Arial"/>
          <w:sz w:val="18"/>
          <w:szCs w:val="18"/>
        </w:rPr>
        <w:t xml:space="preserve">2. Administrator danych osobowych wyznaczył Inspektora Ochrony Danych, z którym można się kontaktować pod adresem: ul. Artura Grottgera 4, 20-029 Lublin (adres e-mail: </w:t>
      </w:r>
      <w:hyperlink r:id="rId5" w:history="1">
        <w:r w:rsidRPr="00EB7660">
          <w:rPr>
            <w:rStyle w:val="Hipercze"/>
            <w:rFonts w:ascii="Arial" w:hAnsi="Arial" w:cs="Arial"/>
            <w:sz w:val="18"/>
            <w:szCs w:val="18"/>
          </w:rPr>
          <w:t>iod@lubelskie.pl</w:t>
        </w:r>
      </w:hyperlink>
      <w:r w:rsidRPr="00EB7660">
        <w:rPr>
          <w:rFonts w:ascii="Arial" w:hAnsi="Arial" w:cs="Arial"/>
          <w:sz w:val="18"/>
          <w:szCs w:val="18"/>
        </w:rPr>
        <w:t>).</w:t>
      </w:r>
    </w:p>
    <w:p w14:paraId="0EF1C35A" w14:textId="77777777" w:rsidR="000542C2" w:rsidRDefault="000542C2" w:rsidP="000542C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B7660">
        <w:rPr>
          <w:rFonts w:ascii="Arial" w:hAnsi="Arial" w:cs="Arial"/>
          <w:sz w:val="18"/>
          <w:szCs w:val="18"/>
        </w:rPr>
        <w:t>3. Podstawą przetwarzania danych osobowych jest art. 6 ust. 1 lit. c R</w:t>
      </w:r>
      <w:r>
        <w:rPr>
          <w:rFonts w:ascii="Arial" w:hAnsi="Arial" w:cs="Arial"/>
          <w:sz w:val="18"/>
          <w:szCs w:val="18"/>
        </w:rPr>
        <w:t>ozporządzenia tj. obowiązek prawny ciążący na administratorze</w:t>
      </w:r>
      <w:r w:rsidRPr="00EB7660">
        <w:rPr>
          <w:rFonts w:ascii="Arial" w:hAnsi="Arial" w:cs="Arial"/>
          <w:sz w:val="18"/>
          <w:szCs w:val="18"/>
        </w:rPr>
        <w:t xml:space="preserve">, w związku </w:t>
      </w:r>
      <w:r>
        <w:rPr>
          <w:rFonts w:ascii="Arial" w:hAnsi="Arial" w:cs="Arial"/>
          <w:sz w:val="18"/>
          <w:szCs w:val="18"/>
        </w:rPr>
        <w:t xml:space="preserve">z </w:t>
      </w:r>
      <w:r w:rsidRPr="00EB7660">
        <w:rPr>
          <w:rFonts w:ascii="Arial" w:hAnsi="Arial" w:cs="Arial"/>
          <w:sz w:val="18"/>
          <w:szCs w:val="18"/>
        </w:rPr>
        <w:t>art. 5a ust. 1 ustawy z dnia 24 kwietnia 2003 r. o działalności pożytku publicznego i o wolontariacie</w:t>
      </w:r>
      <w:r>
        <w:rPr>
          <w:rFonts w:ascii="Arial" w:hAnsi="Arial" w:cs="Arial"/>
          <w:sz w:val="18"/>
          <w:szCs w:val="18"/>
        </w:rPr>
        <w:t xml:space="preserve"> (Dz.U. z 2022 r. poz. 1327, z późn.zm.).</w:t>
      </w:r>
    </w:p>
    <w:p w14:paraId="6BDFFA81" w14:textId="77777777" w:rsidR="000542C2" w:rsidRPr="00EB7660" w:rsidRDefault="000542C2" w:rsidP="000542C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r w:rsidRPr="00EB7660">
        <w:rPr>
          <w:rFonts w:ascii="Arial" w:hAnsi="Arial" w:cs="Arial"/>
          <w:sz w:val="18"/>
          <w:szCs w:val="18"/>
        </w:rPr>
        <w:t>Dane będą przetwarzane wyłączenie w celu przeprowadzenia konsultacji projektu</w:t>
      </w:r>
      <w:r>
        <w:rPr>
          <w:rFonts w:ascii="Arial" w:hAnsi="Arial" w:cs="Arial"/>
          <w:sz w:val="18"/>
          <w:szCs w:val="18"/>
        </w:rPr>
        <w:t>” Programu</w:t>
      </w:r>
      <w:r w:rsidRPr="00EB7660">
        <w:rPr>
          <w:rFonts w:ascii="Arial" w:hAnsi="Arial" w:cs="Arial"/>
          <w:sz w:val="18"/>
          <w:szCs w:val="18"/>
        </w:rPr>
        <w:t xml:space="preserve"> współpracy Samorządu Województwa Lubelskiego z organizacjami pozarządowymi i innymi podmiotami prowadzącymi działalność pożytku publicznego na 202</w:t>
      </w:r>
      <w:r>
        <w:rPr>
          <w:rFonts w:ascii="Arial" w:hAnsi="Arial" w:cs="Arial"/>
          <w:sz w:val="18"/>
          <w:szCs w:val="18"/>
        </w:rPr>
        <w:t>3</w:t>
      </w:r>
      <w:r w:rsidRPr="00EB7660">
        <w:rPr>
          <w:rFonts w:ascii="Arial" w:hAnsi="Arial" w:cs="Arial"/>
          <w:sz w:val="18"/>
          <w:szCs w:val="18"/>
        </w:rPr>
        <w:t xml:space="preserve"> rok”</w:t>
      </w:r>
      <w:r>
        <w:rPr>
          <w:rFonts w:ascii="Arial" w:hAnsi="Arial" w:cs="Arial"/>
          <w:sz w:val="18"/>
          <w:szCs w:val="18"/>
        </w:rPr>
        <w:t>.</w:t>
      </w:r>
    </w:p>
    <w:p w14:paraId="0A9A2A84" w14:textId="77777777" w:rsidR="000542C2" w:rsidRPr="00EB7660" w:rsidRDefault="000542C2" w:rsidP="000542C2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5</w:t>
      </w:r>
      <w:r w:rsidRPr="00EB7660">
        <w:rPr>
          <w:rFonts w:ascii="Arial" w:hAnsi="Arial" w:cs="Arial"/>
          <w:sz w:val="18"/>
          <w:szCs w:val="18"/>
        </w:rPr>
        <w:t xml:space="preserve">. </w:t>
      </w:r>
      <w:r w:rsidRPr="00EB7660">
        <w:rPr>
          <w:rFonts w:ascii="Arial" w:eastAsia="Times New Roman" w:hAnsi="Arial" w:cs="Arial"/>
          <w:sz w:val="18"/>
          <w:szCs w:val="18"/>
          <w:lang w:eastAsia="pl-PL"/>
        </w:rPr>
        <w:t>Dane osobowe mogą być przekazane wyłącznie podmiotom, które uprawnione są do ich otrzymania przepisami prawa. Ponadto mogą być one ujawnione podmiotom, z którymi Urząd zawarł umowę na świadczenie usług serwisowych dla systemów informatycznych wykorzystywanych przy ich przetwarzaniu.</w:t>
      </w:r>
    </w:p>
    <w:p w14:paraId="575DC2F9" w14:textId="77777777" w:rsidR="000542C2" w:rsidRDefault="000542C2" w:rsidP="000542C2">
      <w:pPr>
        <w:pStyle w:val="Akapitzlist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</w:t>
      </w:r>
      <w:r w:rsidRPr="00EB7660">
        <w:rPr>
          <w:rFonts w:ascii="Arial" w:hAnsi="Arial" w:cs="Arial"/>
          <w:sz w:val="18"/>
          <w:szCs w:val="18"/>
        </w:rPr>
        <w:t xml:space="preserve">. Dane będą przetwarzane przez okres archiwalny zgodnie z wymaganiami prawnymi określonymi w rozporządzeniu Prezesa Rady Ministrów z dnia 18 stycznia 2011 r. w sprawie instrukcji kancelaryjnej, jednolitych </w:t>
      </w:r>
      <w:r w:rsidRPr="00EB7660">
        <w:rPr>
          <w:rFonts w:ascii="Arial" w:hAnsi="Arial" w:cs="Arial"/>
          <w:sz w:val="18"/>
          <w:szCs w:val="18"/>
        </w:rPr>
        <w:lastRenderedPageBreak/>
        <w:t>rzeczowych wykazów akt oraz instrukcji w sprawie organizacji i zakresu działania archiwów zakładowych</w:t>
      </w:r>
      <w:r>
        <w:rPr>
          <w:rFonts w:ascii="Arial" w:hAnsi="Arial" w:cs="Arial"/>
          <w:sz w:val="18"/>
          <w:szCs w:val="18"/>
        </w:rPr>
        <w:t xml:space="preserve"> (</w:t>
      </w:r>
      <w:r w:rsidRPr="006D004D">
        <w:rPr>
          <w:rFonts w:ascii="Arial" w:hAnsi="Arial" w:cs="Arial"/>
          <w:sz w:val="18"/>
          <w:szCs w:val="18"/>
        </w:rPr>
        <w:t>Dz.U.</w:t>
      </w:r>
      <w:r>
        <w:rPr>
          <w:rFonts w:ascii="Arial" w:hAnsi="Arial" w:cs="Arial"/>
          <w:sz w:val="18"/>
          <w:szCs w:val="18"/>
        </w:rPr>
        <w:t xml:space="preserve"> z </w:t>
      </w:r>
      <w:r w:rsidRPr="006D004D">
        <w:rPr>
          <w:rFonts w:ascii="Arial" w:hAnsi="Arial" w:cs="Arial"/>
          <w:sz w:val="18"/>
          <w:szCs w:val="18"/>
        </w:rPr>
        <w:t>2011</w:t>
      </w:r>
      <w:r>
        <w:rPr>
          <w:rFonts w:ascii="Arial" w:hAnsi="Arial" w:cs="Arial"/>
          <w:sz w:val="18"/>
          <w:szCs w:val="18"/>
        </w:rPr>
        <w:t xml:space="preserve"> r</w:t>
      </w:r>
      <w:r w:rsidRPr="006D004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Nr </w:t>
      </w:r>
      <w:r w:rsidRPr="006D004D">
        <w:rPr>
          <w:rFonts w:ascii="Arial" w:hAnsi="Arial" w:cs="Arial"/>
          <w:sz w:val="18"/>
          <w:szCs w:val="18"/>
        </w:rPr>
        <w:t>14</w:t>
      </w:r>
      <w:r>
        <w:rPr>
          <w:rFonts w:ascii="Arial" w:hAnsi="Arial" w:cs="Arial"/>
          <w:sz w:val="18"/>
          <w:szCs w:val="18"/>
        </w:rPr>
        <w:t>, poz</w:t>
      </w:r>
      <w:r w:rsidRPr="006D004D">
        <w:rPr>
          <w:rFonts w:ascii="Arial" w:hAnsi="Arial" w:cs="Arial"/>
          <w:sz w:val="18"/>
          <w:szCs w:val="18"/>
        </w:rPr>
        <w:t>.67</w:t>
      </w:r>
      <w:r>
        <w:rPr>
          <w:rFonts w:ascii="Arial" w:hAnsi="Arial" w:cs="Arial"/>
          <w:sz w:val="18"/>
          <w:szCs w:val="18"/>
        </w:rPr>
        <w:t>).</w:t>
      </w:r>
    </w:p>
    <w:p w14:paraId="430DAD10" w14:textId="77777777" w:rsidR="000542C2" w:rsidRDefault="000542C2" w:rsidP="000542C2">
      <w:pPr>
        <w:pStyle w:val="Akapitzlist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Pr="00EB7660">
        <w:rPr>
          <w:rFonts w:ascii="Arial" w:hAnsi="Arial" w:cs="Arial"/>
          <w:sz w:val="18"/>
          <w:szCs w:val="18"/>
        </w:rPr>
        <w:t>. Ma Pani/Pan prawo żądać dostępu do swoich danych osobowych, ich sprostowania, ograniczenia przetwarzania.</w:t>
      </w:r>
    </w:p>
    <w:p w14:paraId="7EB51A26" w14:textId="77777777" w:rsidR="000542C2" w:rsidRDefault="000542C2" w:rsidP="000542C2">
      <w:pPr>
        <w:pStyle w:val="Akapitzlist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</w:t>
      </w:r>
      <w:r w:rsidRPr="00EB7660">
        <w:rPr>
          <w:rFonts w:ascii="Arial" w:hAnsi="Arial" w:cs="Arial"/>
          <w:sz w:val="18"/>
          <w:szCs w:val="18"/>
        </w:rPr>
        <w:t>. Posiada Pani/Pan prawo wniesienia skargi do Prezesa Urzędu Ochrony Danych Osobowych z</w:t>
      </w:r>
      <w:r>
        <w:rPr>
          <w:rFonts w:ascii="Arial" w:hAnsi="Arial" w:cs="Arial"/>
          <w:sz w:val="18"/>
          <w:szCs w:val="18"/>
        </w:rPr>
        <w:t xml:space="preserve"> </w:t>
      </w:r>
      <w:r w:rsidRPr="00EB7660">
        <w:rPr>
          <w:rFonts w:ascii="Arial" w:hAnsi="Arial" w:cs="Arial"/>
          <w:sz w:val="18"/>
          <w:szCs w:val="18"/>
        </w:rPr>
        <w:t>siedzibą</w:t>
      </w:r>
      <w:r>
        <w:rPr>
          <w:rFonts w:ascii="Arial" w:hAnsi="Arial" w:cs="Arial"/>
          <w:sz w:val="18"/>
          <w:szCs w:val="18"/>
        </w:rPr>
        <w:t xml:space="preserve"> </w:t>
      </w:r>
      <w:r w:rsidRPr="00EB7660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 </w:t>
      </w:r>
      <w:r w:rsidRPr="00EB7660">
        <w:rPr>
          <w:rFonts w:ascii="Arial" w:hAnsi="Arial" w:cs="Arial"/>
          <w:sz w:val="18"/>
          <w:szCs w:val="18"/>
        </w:rPr>
        <w:t>Warszawie, ul. Stawki 2, gdy uzna Pani/Pan, iż przetwarzanie danych narusza przepisy</w:t>
      </w:r>
      <w:r>
        <w:rPr>
          <w:rFonts w:ascii="Arial" w:hAnsi="Arial" w:cs="Arial"/>
          <w:sz w:val="18"/>
          <w:szCs w:val="18"/>
        </w:rPr>
        <w:t>.</w:t>
      </w:r>
    </w:p>
    <w:p w14:paraId="04B90DC2" w14:textId="77777777" w:rsidR="000542C2" w:rsidRPr="00EB7660" w:rsidRDefault="000542C2" w:rsidP="000542C2">
      <w:pPr>
        <w:pStyle w:val="Akapitzlist"/>
        <w:spacing w:line="240" w:lineRule="aut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</w:t>
      </w:r>
      <w:r w:rsidRPr="00EB7660">
        <w:rPr>
          <w:rFonts w:ascii="Arial" w:hAnsi="Arial" w:cs="Arial"/>
          <w:sz w:val="18"/>
          <w:szCs w:val="18"/>
        </w:rPr>
        <w:t>. Podanie danych osobowych jest niezbędne do przeprowadzenia konsultacji społecznych zaś ich niepodanie w</w:t>
      </w:r>
      <w:r>
        <w:rPr>
          <w:rFonts w:ascii="Arial" w:hAnsi="Arial" w:cs="Arial"/>
          <w:sz w:val="18"/>
          <w:szCs w:val="18"/>
        </w:rPr>
        <w:t> </w:t>
      </w:r>
      <w:r w:rsidRPr="00EB7660">
        <w:rPr>
          <w:rFonts w:ascii="Arial" w:hAnsi="Arial" w:cs="Arial"/>
          <w:sz w:val="18"/>
          <w:szCs w:val="18"/>
        </w:rPr>
        <w:t>zakresie wymaganym przez administratora uniemożliwi udział w konsultacjach.</w:t>
      </w:r>
    </w:p>
    <w:p w14:paraId="59C67F92" w14:textId="77777777" w:rsidR="007225B4" w:rsidRDefault="007225B4"/>
    <w:sectPr w:rsidR="007225B4" w:rsidSect="00316ABA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7227C"/>
    <w:multiLevelType w:val="hybridMultilevel"/>
    <w:tmpl w:val="E2E4D2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76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DzrL48Yp6JP6GC/oRsV8hRt0/fdJQk+y/opBT5aYLRl6GTIIDoSrriKvRFyREJFaSLBIcqftsXFFGEDwjg2T/g==" w:salt="dzNTnH8QijhEW+v2C65uP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C2"/>
    <w:rsid w:val="0000442A"/>
    <w:rsid w:val="000542C2"/>
    <w:rsid w:val="000F42D8"/>
    <w:rsid w:val="0034405C"/>
    <w:rsid w:val="00357A26"/>
    <w:rsid w:val="006D787D"/>
    <w:rsid w:val="007225B4"/>
    <w:rsid w:val="0099751F"/>
    <w:rsid w:val="00A70742"/>
    <w:rsid w:val="00F4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3B13"/>
  <w15:chartTrackingRefBased/>
  <w15:docId w15:val="{4CD789D2-E3C9-4CDB-972F-D0DB7059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2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42C2"/>
    <w:pPr>
      <w:ind w:left="720"/>
      <w:contextualSpacing/>
    </w:pPr>
  </w:style>
  <w:style w:type="character" w:styleId="Pogrubienie">
    <w:name w:val="Strong"/>
    <w:uiPriority w:val="22"/>
    <w:qFormat/>
    <w:rsid w:val="000542C2"/>
    <w:rPr>
      <w:b/>
      <w:bCs/>
    </w:rPr>
  </w:style>
  <w:style w:type="character" w:styleId="Hipercze">
    <w:name w:val="Hyperlink"/>
    <w:uiPriority w:val="99"/>
    <w:unhideWhenUsed/>
    <w:rsid w:val="000542C2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0542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lubelskie.pl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B292B7-11C8-4BE9-ADBD-FC453A0EE9F0}"/>
      </w:docPartPr>
      <w:docPartBody>
        <w:p w:rsidR="00130D67" w:rsidRDefault="004918D6">
          <w:r w:rsidRPr="00BE577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3E8CD0E71D4B8989928BEF76B2A2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9EF0C3-E134-426C-8441-2742B4BC5A16}"/>
      </w:docPartPr>
      <w:docPartBody>
        <w:p w:rsidR="008F1E29" w:rsidRDefault="00105398" w:rsidP="00105398">
          <w:pPr>
            <w:pStyle w:val="F93E8CD0E71D4B8989928BEF76B2A24D"/>
          </w:pPr>
          <w:r w:rsidRPr="00BE577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D6"/>
    <w:rsid w:val="00105398"/>
    <w:rsid w:val="00130D67"/>
    <w:rsid w:val="004918D6"/>
    <w:rsid w:val="008A7BED"/>
    <w:rsid w:val="008F1E29"/>
    <w:rsid w:val="00C60A30"/>
    <w:rsid w:val="00E4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05398"/>
    <w:rPr>
      <w:color w:val="808080"/>
    </w:rPr>
  </w:style>
  <w:style w:type="paragraph" w:customStyle="1" w:styleId="F93E8CD0E71D4B8989928BEF76B2A24D">
    <w:name w:val="F93E8CD0E71D4B8989928BEF76B2A24D"/>
    <w:rsid w:val="001053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Kozłowska</dc:creator>
  <cp:keywords/>
  <dc:description/>
  <cp:lastModifiedBy>Weronika Kozłowska</cp:lastModifiedBy>
  <cp:revision>2</cp:revision>
  <dcterms:created xsi:type="dcterms:W3CDTF">2022-09-21T12:24:00Z</dcterms:created>
  <dcterms:modified xsi:type="dcterms:W3CDTF">2022-09-21T12:24:00Z</dcterms:modified>
</cp:coreProperties>
</file>